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782" w:rsidRDefault="009C2782" w:rsidP="00392C2A">
      <w:pPr>
        <w:pStyle w:val="ae"/>
        <w:jc w:val="center"/>
        <w:rPr>
          <w:b/>
        </w:rPr>
      </w:pPr>
      <w:r w:rsidRPr="00352F09">
        <w:rPr>
          <w:b/>
        </w:rPr>
        <w:t>ЦЕНТРАЛЬН</w:t>
      </w:r>
      <w:r>
        <w:rPr>
          <w:b/>
        </w:rPr>
        <w:t xml:space="preserve">ЫЙ </w:t>
      </w:r>
      <w:r w:rsidRPr="00352F09">
        <w:rPr>
          <w:b/>
        </w:rPr>
        <w:t>КОМИТЕТ</w:t>
      </w:r>
    </w:p>
    <w:p w:rsidR="009C2782" w:rsidRPr="00352F09" w:rsidRDefault="009C2782" w:rsidP="00392C2A">
      <w:pPr>
        <w:pStyle w:val="ae"/>
        <w:jc w:val="center"/>
        <w:rPr>
          <w:b/>
        </w:rPr>
      </w:pPr>
      <w:r w:rsidRPr="00352F09">
        <w:rPr>
          <w:b/>
        </w:rPr>
        <w:t>ПРОФЕССИОНАЛЬНОГО СОЮЗА</w:t>
      </w:r>
      <w:r>
        <w:rPr>
          <w:b/>
        </w:rPr>
        <w:t xml:space="preserve"> </w:t>
      </w:r>
      <w:r w:rsidRPr="00352F09">
        <w:rPr>
          <w:b/>
        </w:rPr>
        <w:t>ГРАЖДАНСКОГО ПЕРСОНАЛА ВООРУЖЕННЫХ СИЛ РОССИИ</w:t>
      </w:r>
    </w:p>
    <w:p w:rsidR="009C2782" w:rsidRDefault="009C2782" w:rsidP="00CF3981">
      <w:pPr>
        <w:jc w:val="center"/>
        <w:rPr>
          <w:sz w:val="28"/>
          <w:szCs w:val="28"/>
        </w:rPr>
      </w:pPr>
    </w:p>
    <w:p w:rsidR="009C2782" w:rsidRPr="00D319E6" w:rsidRDefault="009C2782" w:rsidP="000910D0">
      <w:pPr>
        <w:jc w:val="center"/>
        <w:rPr>
          <w:sz w:val="28"/>
          <w:szCs w:val="28"/>
        </w:rPr>
      </w:pPr>
      <w:r>
        <w:t xml:space="preserve"> </w:t>
      </w:r>
      <w:r>
        <w:rPr>
          <w:b/>
          <w:bCs/>
          <w:sz w:val="28"/>
          <w:szCs w:val="28"/>
        </w:rPr>
        <w:t>ПОСТАНОВЛЕНИЕ</w:t>
      </w:r>
    </w:p>
    <w:p w:rsidR="009C2782" w:rsidRDefault="009C2782" w:rsidP="00352F09">
      <w:pPr>
        <w:jc w:val="center"/>
        <w:rPr>
          <w:b/>
          <w:sz w:val="28"/>
          <w:szCs w:val="28"/>
        </w:rPr>
      </w:pPr>
    </w:p>
    <w:p w:rsidR="009C2782" w:rsidRPr="00352F09" w:rsidRDefault="009C2782" w:rsidP="00352F09">
      <w:pPr>
        <w:jc w:val="center"/>
        <w:rPr>
          <w:b/>
          <w:sz w:val="28"/>
          <w:szCs w:val="28"/>
        </w:rPr>
      </w:pPr>
      <w:r w:rsidRPr="00352F09">
        <w:rPr>
          <w:b/>
          <w:sz w:val="28"/>
          <w:szCs w:val="28"/>
        </w:rPr>
        <w:t>№ 7-1</w:t>
      </w:r>
    </w:p>
    <w:p w:rsidR="009C2782" w:rsidRDefault="009C2782" w:rsidP="00352F09">
      <w:pPr>
        <w:jc w:val="both"/>
        <w:rPr>
          <w:sz w:val="28"/>
          <w:szCs w:val="28"/>
        </w:rPr>
      </w:pPr>
    </w:p>
    <w:p w:rsidR="009C2782" w:rsidRPr="00352F09" w:rsidRDefault="004909C5" w:rsidP="00352F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мая </w:t>
      </w:r>
      <w:smartTag w:uri="urn:schemas-microsoft-com:office:smarttags" w:element="metricconverter">
        <w:smartTagPr>
          <w:attr w:name="ProductID" w:val="2020 г"/>
        </w:smartTagPr>
        <w:r w:rsidR="009C2782" w:rsidRPr="00D319E6">
          <w:rPr>
            <w:sz w:val="28"/>
            <w:szCs w:val="28"/>
          </w:rPr>
          <w:t>2020 г</w:t>
        </w:r>
      </w:smartTag>
      <w:r w:rsidR="009C2782" w:rsidRPr="00D319E6">
        <w:rPr>
          <w:sz w:val="28"/>
          <w:szCs w:val="28"/>
        </w:rPr>
        <w:t>.</w:t>
      </w:r>
      <w:r w:rsidR="009C2782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</w:t>
      </w:r>
      <w:r w:rsidR="009C2782">
        <w:rPr>
          <w:sz w:val="28"/>
          <w:szCs w:val="28"/>
        </w:rPr>
        <w:t xml:space="preserve">                 </w:t>
      </w:r>
      <w:r w:rsidR="009C2782" w:rsidRPr="00D319E6">
        <w:rPr>
          <w:sz w:val="28"/>
          <w:szCs w:val="28"/>
        </w:rPr>
        <w:t xml:space="preserve">   </w:t>
      </w:r>
      <w:r w:rsidR="009C2782">
        <w:rPr>
          <w:sz w:val="28"/>
          <w:szCs w:val="28"/>
        </w:rPr>
        <w:t xml:space="preserve">                    </w:t>
      </w:r>
      <w:r w:rsidR="009C2782" w:rsidRPr="00D319E6">
        <w:rPr>
          <w:sz w:val="28"/>
          <w:szCs w:val="28"/>
        </w:rPr>
        <w:t xml:space="preserve"> </w:t>
      </w:r>
      <w:r w:rsidR="009C2782">
        <w:rPr>
          <w:sz w:val="28"/>
          <w:szCs w:val="28"/>
        </w:rPr>
        <w:t>г. Москва</w:t>
      </w:r>
      <w:r w:rsidR="009C2782" w:rsidRPr="00D319E6">
        <w:rPr>
          <w:sz w:val="28"/>
          <w:szCs w:val="28"/>
        </w:rPr>
        <w:t xml:space="preserve">                        </w:t>
      </w:r>
    </w:p>
    <w:p w:rsidR="009C2782" w:rsidRPr="00352F09" w:rsidRDefault="009C2782" w:rsidP="00CF3981">
      <w:pPr>
        <w:pStyle w:val="ae"/>
        <w:jc w:val="right"/>
      </w:pPr>
    </w:p>
    <w:p w:rsidR="009C2782" w:rsidRPr="00D319E6" w:rsidRDefault="009C2782" w:rsidP="00CD4A0B">
      <w:pPr>
        <w:shd w:val="clear" w:color="auto" w:fill="FFFFFF"/>
        <w:jc w:val="center"/>
        <w:rPr>
          <w:b/>
          <w:sz w:val="28"/>
          <w:szCs w:val="28"/>
        </w:rPr>
      </w:pPr>
      <w:r w:rsidRPr="00D319E6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ПРИМЕНЕНИИ ПОЛОЖЕНИЙ ПУНКТА</w:t>
      </w:r>
      <w:r w:rsidRPr="009B2F1C">
        <w:rPr>
          <w:b/>
          <w:sz w:val="28"/>
          <w:szCs w:val="28"/>
        </w:rPr>
        <w:t xml:space="preserve"> 3 СТАТЬИ 27, П</w:t>
      </w:r>
      <w:r>
        <w:rPr>
          <w:b/>
          <w:sz w:val="28"/>
          <w:szCs w:val="28"/>
        </w:rPr>
        <w:t xml:space="preserve">УКНТА </w:t>
      </w:r>
      <w:r w:rsidRPr="009B2F1C">
        <w:rPr>
          <w:b/>
          <w:sz w:val="28"/>
          <w:szCs w:val="28"/>
        </w:rPr>
        <w:t>3 СТ</w:t>
      </w:r>
      <w:r>
        <w:rPr>
          <w:b/>
          <w:sz w:val="28"/>
          <w:szCs w:val="28"/>
        </w:rPr>
        <w:t>АТЬИ</w:t>
      </w:r>
      <w:r w:rsidRPr="009B2F1C">
        <w:rPr>
          <w:b/>
          <w:sz w:val="28"/>
          <w:szCs w:val="28"/>
        </w:rPr>
        <w:t xml:space="preserve"> 35, П</w:t>
      </w:r>
      <w:r>
        <w:rPr>
          <w:b/>
          <w:sz w:val="28"/>
          <w:szCs w:val="28"/>
        </w:rPr>
        <w:t xml:space="preserve">УНКТА </w:t>
      </w:r>
      <w:r w:rsidRPr="009B2F1C">
        <w:rPr>
          <w:b/>
          <w:sz w:val="28"/>
          <w:szCs w:val="28"/>
        </w:rPr>
        <w:t>4 СТ</w:t>
      </w:r>
      <w:r>
        <w:rPr>
          <w:b/>
          <w:sz w:val="28"/>
          <w:szCs w:val="28"/>
        </w:rPr>
        <w:t xml:space="preserve">АТЬИ </w:t>
      </w:r>
      <w:r w:rsidRPr="009B2F1C">
        <w:rPr>
          <w:b/>
          <w:sz w:val="28"/>
          <w:szCs w:val="28"/>
        </w:rPr>
        <w:t xml:space="preserve">40 УСТАВА </w:t>
      </w:r>
      <w:r w:rsidRPr="00D319E6">
        <w:rPr>
          <w:b/>
          <w:sz w:val="28"/>
          <w:szCs w:val="28"/>
        </w:rPr>
        <w:t>ПРОФЕССИОНАЛЬНО</w:t>
      </w:r>
      <w:r>
        <w:rPr>
          <w:b/>
          <w:sz w:val="28"/>
          <w:szCs w:val="28"/>
        </w:rPr>
        <w:t>ГО</w:t>
      </w:r>
      <w:r w:rsidRPr="00D319E6">
        <w:rPr>
          <w:b/>
          <w:sz w:val="28"/>
          <w:szCs w:val="28"/>
        </w:rPr>
        <w:t xml:space="preserve"> </w:t>
      </w:r>
      <w:r w:rsidRPr="009B2F1C">
        <w:rPr>
          <w:b/>
          <w:spacing w:val="-8"/>
          <w:sz w:val="28"/>
          <w:szCs w:val="28"/>
        </w:rPr>
        <w:t>СОЮЗА ГРАЖДАНСКОГО ПЕРСОНАЛА ВООРУЖЕННЫХ СИЛ РОССИИ</w:t>
      </w:r>
    </w:p>
    <w:p w:rsidR="009C2782" w:rsidRPr="00D319E6" w:rsidRDefault="009C2782" w:rsidP="00CF3981">
      <w:pPr>
        <w:pStyle w:val="ae"/>
        <w:jc w:val="both"/>
      </w:pPr>
      <w:r w:rsidRPr="00D319E6">
        <w:t>_____________________________</w:t>
      </w:r>
      <w:r>
        <w:t>__</w:t>
      </w:r>
      <w:r w:rsidRPr="00D319E6">
        <w:t>_____________________________________</w:t>
      </w:r>
    </w:p>
    <w:p w:rsidR="009C2782" w:rsidRPr="00D319E6" w:rsidRDefault="009C2782" w:rsidP="007E464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C2782" w:rsidRPr="00B21957" w:rsidRDefault="009C2782" w:rsidP="00392C2A">
      <w:pPr>
        <w:pStyle w:val="ac"/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trike/>
          <w:spacing w:val="-4"/>
          <w:sz w:val="28"/>
          <w:szCs w:val="28"/>
        </w:rPr>
      </w:pPr>
      <w:r w:rsidRPr="00D319E6">
        <w:rPr>
          <w:sz w:val="28"/>
          <w:szCs w:val="28"/>
        </w:rPr>
        <w:t xml:space="preserve">В связи со сложной санитарно-эпидемиологической обстановкой, </w:t>
      </w:r>
      <w:r>
        <w:rPr>
          <w:sz w:val="28"/>
          <w:szCs w:val="28"/>
        </w:rPr>
        <w:t xml:space="preserve">                </w:t>
      </w:r>
      <w:r w:rsidRPr="00D319E6">
        <w:rPr>
          <w:spacing w:val="-4"/>
          <w:sz w:val="28"/>
          <w:szCs w:val="28"/>
        </w:rPr>
        <w:t xml:space="preserve">связанной с пандемией коронавируса </w:t>
      </w:r>
      <w:r>
        <w:rPr>
          <w:spacing w:val="-4"/>
          <w:sz w:val="28"/>
          <w:szCs w:val="28"/>
          <w:lang w:val="en-US"/>
        </w:rPr>
        <w:t>C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  <w:lang w:val="en-US"/>
        </w:rPr>
        <w:t>VID</w:t>
      </w:r>
      <w:r>
        <w:rPr>
          <w:spacing w:val="-4"/>
          <w:sz w:val="28"/>
          <w:szCs w:val="28"/>
        </w:rPr>
        <w:t>-2019</w:t>
      </w:r>
      <w:r w:rsidRPr="00D319E6">
        <w:rPr>
          <w:spacing w:val="-4"/>
          <w:sz w:val="28"/>
          <w:szCs w:val="28"/>
        </w:rPr>
        <w:t xml:space="preserve">, </w:t>
      </w:r>
      <w:r w:rsidRPr="009B2F1C">
        <w:rPr>
          <w:sz w:val="28"/>
          <w:szCs w:val="28"/>
        </w:rPr>
        <w:t>ограничительны</w:t>
      </w:r>
      <w:r>
        <w:rPr>
          <w:sz w:val="28"/>
          <w:szCs w:val="28"/>
        </w:rPr>
        <w:t xml:space="preserve">ми </w:t>
      </w:r>
      <w:r w:rsidRPr="009B2F1C">
        <w:rPr>
          <w:sz w:val="28"/>
          <w:szCs w:val="28"/>
        </w:rPr>
        <w:t>и ины</w:t>
      </w:r>
      <w:r>
        <w:rPr>
          <w:sz w:val="28"/>
          <w:szCs w:val="28"/>
        </w:rPr>
        <w:t>ми</w:t>
      </w:r>
      <w:r w:rsidRPr="009B2F1C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ями</w:t>
      </w:r>
      <w:r w:rsidRPr="009B2F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9B2F1C">
        <w:rPr>
          <w:sz w:val="28"/>
          <w:szCs w:val="28"/>
        </w:rPr>
        <w:t>обеспечени</w:t>
      </w:r>
      <w:r>
        <w:rPr>
          <w:sz w:val="28"/>
          <w:szCs w:val="28"/>
        </w:rPr>
        <w:t>ю</w:t>
      </w:r>
      <w:r w:rsidRPr="009B2F1C">
        <w:rPr>
          <w:sz w:val="28"/>
          <w:szCs w:val="28"/>
        </w:rPr>
        <w:t xml:space="preserve"> санитарно-эпидемиологического благополучия населения</w:t>
      </w:r>
      <w:r>
        <w:rPr>
          <w:sz w:val="28"/>
          <w:szCs w:val="28"/>
        </w:rPr>
        <w:t xml:space="preserve"> страны</w:t>
      </w:r>
      <w:r w:rsidRPr="00D319E6">
        <w:rPr>
          <w:spacing w:val="-4"/>
          <w:sz w:val="28"/>
          <w:szCs w:val="28"/>
        </w:rPr>
        <w:t>,</w:t>
      </w:r>
      <w:r>
        <w:rPr>
          <w:spacing w:val="-4"/>
          <w:sz w:val="28"/>
          <w:szCs w:val="28"/>
        </w:rPr>
        <w:t xml:space="preserve"> </w:t>
      </w:r>
      <w:r w:rsidRPr="009B2F1C">
        <w:rPr>
          <w:sz w:val="28"/>
          <w:szCs w:val="28"/>
        </w:rPr>
        <w:t>введенны</w:t>
      </w:r>
      <w:r>
        <w:rPr>
          <w:sz w:val="28"/>
          <w:szCs w:val="28"/>
        </w:rPr>
        <w:t>ми</w:t>
      </w:r>
      <w:r w:rsidRPr="009B2F1C">
        <w:rPr>
          <w:sz w:val="28"/>
          <w:szCs w:val="28"/>
        </w:rPr>
        <w:t xml:space="preserve"> Указами Президента Р</w:t>
      </w:r>
      <w:r>
        <w:rPr>
          <w:sz w:val="28"/>
          <w:szCs w:val="28"/>
        </w:rPr>
        <w:t>оссийской Федерации</w:t>
      </w:r>
      <w:r w:rsidRPr="009B2F1C">
        <w:rPr>
          <w:sz w:val="28"/>
          <w:szCs w:val="28"/>
        </w:rPr>
        <w:t>, Постановлениями Правительства Р</w:t>
      </w:r>
      <w:r>
        <w:rPr>
          <w:sz w:val="28"/>
          <w:szCs w:val="28"/>
        </w:rPr>
        <w:t xml:space="preserve">оссийской </w:t>
      </w:r>
      <w:r w:rsidRPr="009B2F1C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9B2F1C">
        <w:rPr>
          <w:sz w:val="28"/>
          <w:szCs w:val="28"/>
        </w:rPr>
        <w:t>,</w:t>
      </w:r>
      <w:r>
        <w:rPr>
          <w:sz w:val="28"/>
          <w:szCs w:val="28"/>
        </w:rPr>
        <w:t xml:space="preserve"> у</w:t>
      </w:r>
      <w:r w:rsidRPr="009B2F1C">
        <w:rPr>
          <w:sz w:val="28"/>
          <w:szCs w:val="28"/>
        </w:rPr>
        <w:t xml:space="preserve">казами и </w:t>
      </w:r>
      <w:r>
        <w:rPr>
          <w:sz w:val="28"/>
          <w:szCs w:val="28"/>
        </w:rPr>
        <w:t>п</w:t>
      </w:r>
      <w:r w:rsidRPr="009B2F1C">
        <w:rPr>
          <w:sz w:val="28"/>
          <w:szCs w:val="28"/>
        </w:rPr>
        <w:t>остано</w:t>
      </w:r>
      <w:r w:rsidRPr="009B2F1C">
        <w:rPr>
          <w:sz w:val="28"/>
          <w:szCs w:val="28"/>
        </w:rPr>
        <w:t>в</w:t>
      </w:r>
      <w:r w:rsidRPr="009B2F1C">
        <w:rPr>
          <w:sz w:val="28"/>
          <w:szCs w:val="28"/>
        </w:rPr>
        <w:t>лениями глав субъектов Р</w:t>
      </w:r>
      <w:r>
        <w:rPr>
          <w:sz w:val="28"/>
          <w:szCs w:val="28"/>
        </w:rPr>
        <w:t>оссийской Федерации,</w:t>
      </w:r>
      <w:r w:rsidRPr="00D319E6">
        <w:rPr>
          <w:spacing w:val="-4"/>
          <w:sz w:val="28"/>
          <w:szCs w:val="28"/>
        </w:rPr>
        <w:t xml:space="preserve"> проведение </w:t>
      </w:r>
      <w:r>
        <w:rPr>
          <w:spacing w:val="-4"/>
          <w:sz w:val="28"/>
          <w:szCs w:val="28"/>
        </w:rPr>
        <w:t xml:space="preserve">запланированных </w:t>
      </w:r>
      <w:r w:rsidRPr="00D319E6">
        <w:rPr>
          <w:spacing w:val="-4"/>
          <w:sz w:val="28"/>
          <w:szCs w:val="28"/>
        </w:rPr>
        <w:t xml:space="preserve">заседаний коллегиальных </w:t>
      </w:r>
      <w:r>
        <w:rPr>
          <w:spacing w:val="-4"/>
          <w:sz w:val="28"/>
          <w:szCs w:val="28"/>
        </w:rPr>
        <w:t xml:space="preserve"> органов </w:t>
      </w:r>
      <w:r w:rsidRPr="00FA4294">
        <w:rPr>
          <w:spacing w:val="-4"/>
          <w:sz w:val="28"/>
          <w:szCs w:val="28"/>
        </w:rPr>
        <w:t>Профессионального союза гражданского пе</w:t>
      </w:r>
      <w:r w:rsidRPr="00FA4294">
        <w:rPr>
          <w:spacing w:val="-4"/>
          <w:sz w:val="28"/>
          <w:szCs w:val="28"/>
        </w:rPr>
        <w:t>р</w:t>
      </w:r>
      <w:r w:rsidRPr="00FA4294">
        <w:rPr>
          <w:spacing w:val="-4"/>
          <w:sz w:val="28"/>
          <w:szCs w:val="28"/>
        </w:rPr>
        <w:t>сонала Вооруженных Сил России (далее – Профсоюз)</w:t>
      </w:r>
      <w:r w:rsidRPr="00D319E6">
        <w:rPr>
          <w:spacing w:val="-4"/>
          <w:sz w:val="28"/>
          <w:szCs w:val="28"/>
        </w:rPr>
        <w:t xml:space="preserve"> до улучшения </w:t>
      </w:r>
      <w:r w:rsidRPr="00D319E6">
        <w:rPr>
          <w:sz w:val="28"/>
          <w:szCs w:val="28"/>
        </w:rPr>
        <w:t>эпидемиол</w:t>
      </w:r>
      <w:r w:rsidRPr="00D319E6">
        <w:rPr>
          <w:sz w:val="28"/>
          <w:szCs w:val="28"/>
        </w:rPr>
        <w:t>о</w:t>
      </w:r>
      <w:r w:rsidRPr="00D319E6">
        <w:rPr>
          <w:sz w:val="28"/>
          <w:szCs w:val="28"/>
        </w:rPr>
        <w:t xml:space="preserve">гической обстановки </w:t>
      </w:r>
      <w:r>
        <w:rPr>
          <w:sz w:val="28"/>
          <w:szCs w:val="28"/>
        </w:rPr>
        <w:t xml:space="preserve">в стране </w:t>
      </w:r>
      <w:r w:rsidRPr="00D319E6">
        <w:rPr>
          <w:spacing w:val="-4"/>
          <w:sz w:val="28"/>
          <w:szCs w:val="28"/>
        </w:rPr>
        <w:t xml:space="preserve">не представляется возможным. </w:t>
      </w:r>
    </w:p>
    <w:p w:rsidR="009C2782" w:rsidRPr="00FA4294" w:rsidRDefault="009C2782" w:rsidP="00B21957">
      <w:pPr>
        <w:pStyle w:val="ac"/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trike/>
          <w:spacing w:val="-4"/>
          <w:sz w:val="28"/>
          <w:szCs w:val="28"/>
        </w:rPr>
      </w:pPr>
      <w:r w:rsidRPr="00FA4294">
        <w:rPr>
          <w:spacing w:val="-4"/>
          <w:sz w:val="28"/>
          <w:szCs w:val="28"/>
        </w:rPr>
        <w:t xml:space="preserve">Продолжительные по времени ограничительные меры ставят под угрозу срыва отчетно-выборную компанию Профсоюза. </w:t>
      </w:r>
    </w:p>
    <w:p w:rsidR="009C2782" w:rsidRDefault="009C2782" w:rsidP="00392C2A">
      <w:pPr>
        <w:pStyle w:val="ac"/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A4294">
        <w:rPr>
          <w:spacing w:val="-4"/>
          <w:sz w:val="28"/>
          <w:szCs w:val="28"/>
        </w:rPr>
        <w:t xml:space="preserve">В </w:t>
      </w:r>
      <w:r w:rsidRPr="00FA4294">
        <w:rPr>
          <w:sz w:val="28"/>
          <w:szCs w:val="28"/>
        </w:rPr>
        <w:t>сложившейся ситуации</w:t>
      </w:r>
      <w:r w:rsidRPr="00FA4294">
        <w:rPr>
          <w:spacing w:val="-4"/>
          <w:sz w:val="28"/>
          <w:szCs w:val="28"/>
        </w:rPr>
        <w:t xml:space="preserve"> </w:t>
      </w:r>
      <w:r w:rsidRPr="006611F3">
        <w:rPr>
          <w:spacing w:val="-4"/>
          <w:sz w:val="28"/>
          <w:szCs w:val="28"/>
        </w:rPr>
        <w:t>в</w:t>
      </w:r>
      <w:r>
        <w:rPr>
          <w:spacing w:val="-4"/>
          <w:sz w:val="28"/>
          <w:szCs w:val="28"/>
        </w:rPr>
        <w:t>озникла необходимость разъяснения примен</w:t>
      </w:r>
      <w:r>
        <w:rPr>
          <w:spacing w:val="-4"/>
          <w:sz w:val="28"/>
          <w:szCs w:val="28"/>
        </w:rPr>
        <w:t>е</w:t>
      </w:r>
      <w:r>
        <w:rPr>
          <w:spacing w:val="-4"/>
          <w:sz w:val="28"/>
          <w:szCs w:val="28"/>
        </w:rPr>
        <w:t xml:space="preserve">ния в данных условиях положений </w:t>
      </w:r>
      <w:r w:rsidRPr="005117F9">
        <w:rPr>
          <w:sz w:val="28"/>
          <w:szCs w:val="28"/>
        </w:rPr>
        <w:t>пунк</w:t>
      </w:r>
      <w:r>
        <w:rPr>
          <w:sz w:val="28"/>
          <w:szCs w:val="28"/>
        </w:rPr>
        <w:t>та</w:t>
      </w:r>
      <w:r w:rsidRPr="005117F9">
        <w:rPr>
          <w:sz w:val="28"/>
          <w:szCs w:val="28"/>
        </w:rPr>
        <w:t xml:space="preserve"> 3 статьи 27, пунк</w:t>
      </w:r>
      <w:r>
        <w:rPr>
          <w:sz w:val="28"/>
          <w:szCs w:val="28"/>
        </w:rPr>
        <w:t>та</w:t>
      </w:r>
      <w:r w:rsidRPr="005117F9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</w:t>
      </w:r>
      <w:r w:rsidRPr="005117F9">
        <w:rPr>
          <w:sz w:val="28"/>
          <w:szCs w:val="28"/>
        </w:rPr>
        <w:t xml:space="preserve">статьи 35, </w:t>
      </w:r>
      <w:r w:rsidR="001400C3">
        <w:rPr>
          <w:sz w:val="28"/>
          <w:szCs w:val="28"/>
        </w:rPr>
        <w:t xml:space="preserve">            </w:t>
      </w:r>
      <w:r w:rsidRPr="005117F9">
        <w:rPr>
          <w:sz w:val="28"/>
          <w:szCs w:val="28"/>
        </w:rPr>
        <w:t>пункта 4 статьи 40 Устава Профсоюза</w:t>
      </w:r>
      <w:r>
        <w:rPr>
          <w:sz w:val="28"/>
          <w:szCs w:val="28"/>
        </w:rPr>
        <w:t xml:space="preserve">.  </w:t>
      </w:r>
    </w:p>
    <w:p w:rsidR="009C2782" w:rsidRPr="00FA4294" w:rsidRDefault="009C2782" w:rsidP="0095731E">
      <w:pPr>
        <w:pStyle w:val="ac"/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В соответствии с пункта</w:t>
      </w:r>
      <w:r w:rsidRPr="00FA4294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FA4294">
        <w:rPr>
          <w:sz w:val="28"/>
          <w:szCs w:val="28"/>
        </w:rPr>
        <w:t xml:space="preserve"> 1.37</w:t>
      </w:r>
      <w:r>
        <w:rPr>
          <w:sz w:val="28"/>
          <w:szCs w:val="28"/>
        </w:rPr>
        <w:t>, 7</w:t>
      </w:r>
      <w:r w:rsidRPr="00FA4294">
        <w:rPr>
          <w:sz w:val="28"/>
          <w:szCs w:val="28"/>
        </w:rPr>
        <w:t xml:space="preserve"> статьи 41 Устава Профсоюза,</w:t>
      </w:r>
    </w:p>
    <w:p w:rsidR="009C2782" w:rsidRPr="00D319E6" w:rsidRDefault="009C2782" w:rsidP="00392C2A">
      <w:pPr>
        <w:pStyle w:val="ac"/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pacing w:val="-4"/>
          <w:sz w:val="28"/>
          <w:szCs w:val="28"/>
        </w:rPr>
      </w:pPr>
    </w:p>
    <w:p w:rsidR="009C2782" w:rsidRPr="00D319E6" w:rsidRDefault="009C2782" w:rsidP="00E006F1">
      <w:pPr>
        <w:shd w:val="clear" w:color="auto" w:fill="FFFFFF"/>
        <w:tabs>
          <w:tab w:val="left" w:pos="3009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319E6">
        <w:rPr>
          <w:b/>
          <w:sz w:val="28"/>
          <w:szCs w:val="28"/>
        </w:rPr>
        <w:t>Центральный комитет ПОСТАНОВЛЯЕТ:</w:t>
      </w:r>
    </w:p>
    <w:p w:rsidR="009C2782" w:rsidRPr="009B2F1C" w:rsidRDefault="009C2782" w:rsidP="00E006F1">
      <w:pPr>
        <w:shd w:val="clear" w:color="auto" w:fill="FFFFFF"/>
        <w:tabs>
          <w:tab w:val="left" w:pos="30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C2782" w:rsidRDefault="009C2782" w:rsidP="009B2F1C">
      <w:pPr>
        <w:ind w:firstLine="709"/>
        <w:jc w:val="both"/>
        <w:rPr>
          <w:sz w:val="28"/>
          <w:szCs w:val="28"/>
        </w:rPr>
      </w:pPr>
      <w:r w:rsidRPr="005117F9">
        <w:rPr>
          <w:sz w:val="28"/>
          <w:szCs w:val="28"/>
        </w:rPr>
        <w:t xml:space="preserve">Сроки действия ограничительных и иных мероприятий по обеспечению санитарно-эпидемиологического благополучия населения в случаях катастрофы природного или техногенного характера, производственной аварии, пожара,  наводнения, землетрясения, эпидемии (форс-мажора), введенных Указами </w:t>
      </w:r>
      <w:r>
        <w:rPr>
          <w:sz w:val="28"/>
          <w:szCs w:val="28"/>
        </w:rPr>
        <w:t xml:space="preserve">  </w:t>
      </w:r>
      <w:r w:rsidRPr="005117F9">
        <w:rPr>
          <w:spacing w:val="-4"/>
          <w:sz w:val="28"/>
          <w:szCs w:val="28"/>
        </w:rPr>
        <w:t>Президента Российской Федерации, Постановлениями Правительства Российской</w:t>
      </w:r>
      <w:r w:rsidRPr="005117F9">
        <w:rPr>
          <w:sz w:val="28"/>
          <w:szCs w:val="28"/>
        </w:rPr>
        <w:t xml:space="preserve"> Федерации, указами и постановлениями глав субъектов Российской Федерации на территории страны, субъекта Российской Федерации</w:t>
      </w:r>
      <w:r>
        <w:rPr>
          <w:sz w:val="28"/>
          <w:szCs w:val="28"/>
        </w:rPr>
        <w:t>,</w:t>
      </w:r>
      <w:r w:rsidRPr="005117F9">
        <w:rPr>
          <w:sz w:val="28"/>
          <w:szCs w:val="28"/>
        </w:rPr>
        <w:t xml:space="preserve"> исключающих </w:t>
      </w:r>
      <w:r>
        <w:rPr>
          <w:sz w:val="28"/>
          <w:szCs w:val="28"/>
        </w:rPr>
        <w:t xml:space="preserve">        </w:t>
      </w:r>
      <w:r w:rsidRPr="005117F9">
        <w:rPr>
          <w:sz w:val="28"/>
          <w:szCs w:val="28"/>
        </w:rPr>
        <w:t>возможность проведения общих собраний (конференций) первичных профс</w:t>
      </w:r>
      <w:r w:rsidRPr="005117F9">
        <w:rPr>
          <w:sz w:val="28"/>
          <w:szCs w:val="28"/>
        </w:rPr>
        <w:t>о</w:t>
      </w:r>
      <w:r w:rsidRPr="005117F9">
        <w:rPr>
          <w:sz w:val="28"/>
          <w:szCs w:val="28"/>
        </w:rPr>
        <w:t xml:space="preserve">юзных организаций, конференций территориальных организаций Профсоюза, </w:t>
      </w:r>
      <w:r w:rsidRPr="005117F9">
        <w:rPr>
          <w:spacing w:val="-6"/>
          <w:sz w:val="28"/>
          <w:szCs w:val="28"/>
        </w:rPr>
        <w:t xml:space="preserve">Съезда Профсоюза (далее </w:t>
      </w:r>
      <w:r w:rsidR="001400C3">
        <w:rPr>
          <w:spacing w:val="-6"/>
          <w:sz w:val="28"/>
          <w:szCs w:val="28"/>
        </w:rPr>
        <w:t>–</w:t>
      </w:r>
      <w:r w:rsidRPr="005117F9">
        <w:rPr>
          <w:spacing w:val="-6"/>
          <w:sz w:val="28"/>
          <w:szCs w:val="28"/>
        </w:rPr>
        <w:t xml:space="preserve"> </w:t>
      </w:r>
      <w:r w:rsidRPr="005117F9">
        <w:rPr>
          <w:spacing w:val="-4"/>
          <w:sz w:val="28"/>
          <w:szCs w:val="28"/>
        </w:rPr>
        <w:t>ограничительные</w:t>
      </w:r>
      <w:r w:rsidRPr="005117F9">
        <w:rPr>
          <w:spacing w:val="-6"/>
          <w:sz w:val="28"/>
          <w:szCs w:val="28"/>
        </w:rPr>
        <w:t xml:space="preserve"> мероприятия),</w:t>
      </w:r>
      <w:r w:rsidRPr="005117F9">
        <w:rPr>
          <w:sz w:val="28"/>
          <w:szCs w:val="28"/>
        </w:rPr>
        <w:t xml:space="preserve"> не входят</w:t>
      </w:r>
      <w:r>
        <w:rPr>
          <w:sz w:val="28"/>
          <w:szCs w:val="28"/>
        </w:rPr>
        <w:t xml:space="preserve"> </w:t>
      </w:r>
      <w:r w:rsidRPr="005117F9">
        <w:rPr>
          <w:sz w:val="28"/>
          <w:szCs w:val="28"/>
        </w:rPr>
        <w:t>в двухм</w:t>
      </w:r>
      <w:r w:rsidRPr="005117F9">
        <w:rPr>
          <w:sz w:val="28"/>
          <w:szCs w:val="28"/>
        </w:rPr>
        <w:t>е</w:t>
      </w:r>
      <w:r w:rsidRPr="005117F9">
        <w:rPr>
          <w:sz w:val="28"/>
          <w:szCs w:val="28"/>
        </w:rPr>
        <w:t xml:space="preserve">сячный срок сохранения полномочий </w:t>
      </w:r>
      <w:r w:rsidRPr="00FA4294">
        <w:rPr>
          <w:sz w:val="28"/>
          <w:szCs w:val="28"/>
        </w:rPr>
        <w:t xml:space="preserve">профсоюзных </w:t>
      </w:r>
      <w:r w:rsidRPr="005117F9">
        <w:rPr>
          <w:sz w:val="28"/>
          <w:szCs w:val="28"/>
        </w:rPr>
        <w:t xml:space="preserve">органов (для первичной </w:t>
      </w:r>
      <w:r w:rsidRPr="005117F9">
        <w:rPr>
          <w:sz w:val="28"/>
          <w:szCs w:val="28"/>
        </w:rPr>
        <w:lastRenderedPageBreak/>
        <w:t xml:space="preserve">профсоюзной организации </w:t>
      </w:r>
      <w:r w:rsidR="001400C3">
        <w:rPr>
          <w:sz w:val="28"/>
          <w:szCs w:val="28"/>
        </w:rPr>
        <w:t>–</w:t>
      </w:r>
      <w:r w:rsidRPr="005117F9">
        <w:rPr>
          <w:sz w:val="28"/>
          <w:szCs w:val="28"/>
        </w:rPr>
        <w:t xml:space="preserve"> один месяц), указанных в пункте 3 статьи 27, пункте 3</w:t>
      </w:r>
      <w:r>
        <w:rPr>
          <w:sz w:val="28"/>
          <w:szCs w:val="28"/>
        </w:rPr>
        <w:t xml:space="preserve"> </w:t>
      </w:r>
      <w:r w:rsidRPr="005117F9">
        <w:rPr>
          <w:sz w:val="28"/>
          <w:szCs w:val="28"/>
        </w:rPr>
        <w:t>статьи 35, пункта 4 статьи 40 Устава Профсоюза</w:t>
      </w:r>
      <w:r>
        <w:rPr>
          <w:sz w:val="28"/>
          <w:szCs w:val="28"/>
        </w:rPr>
        <w:t xml:space="preserve">.  </w:t>
      </w:r>
    </w:p>
    <w:p w:rsidR="004909C5" w:rsidRDefault="009C2782" w:rsidP="009B2F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Сроки, указанные в </w:t>
      </w:r>
      <w:r w:rsidRPr="005117F9">
        <w:rPr>
          <w:sz w:val="28"/>
          <w:szCs w:val="28"/>
        </w:rPr>
        <w:t>пункте 3 статьи 27, пункте 3</w:t>
      </w:r>
      <w:r>
        <w:rPr>
          <w:sz w:val="28"/>
          <w:szCs w:val="28"/>
        </w:rPr>
        <w:t xml:space="preserve"> статьи 35, пункте</w:t>
      </w:r>
      <w:r w:rsidRPr="005117F9">
        <w:rPr>
          <w:sz w:val="28"/>
          <w:szCs w:val="28"/>
        </w:rPr>
        <w:t xml:space="preserve"> 4 </w:t>
      </w:r>
      <w:r>
        <w:rPr>
          <w:sz w:val="28"/>
          <w:szCs w:val="28"/>
        </w:rPr>
        <w:t xml:space="preserve">          </w:t>
      </w:r>
      <w:r w:rsidRPr="005117F9">
        <w:rPr>
          <w:sz w:val="28"/>
          <w:szCs w:val="28"/>
        </w:rPr>
        <w:t xml:space="preserve">статьи 40 Устава Профсоюза </w:t>
      </w:r>
      <w:r w:rsidRPr="00FA4294">
        <w:rPr>
          <w:sz w:val="28"/>
          <w:szCs w:val="28"/>
        </w:rPr>
        <w:t>следует исчислять</w:t>
      </w:r>
      <w:r w:rsidRPr="00B21957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117F9">
        <w:rPr>
          <w:sz w:val="28"/>
          <w:szCs w:val="28"/>
        </w:rPr>
        <w:t xml:space="preserve"> даты отмены ограничител</w:t>
      </w:r>
      <w:r w:rsidRPr="005117F9">
        <w:rPr>
          <w:sz w:val="28"/>
          <w:szCs w:val="28"/>
        </w:rPr>
        <w:t>ь</w:t>
      </w:r>
      <w:r w:rsidRPr="005117F9">
        <w:rPr>
          <w:sz w:val="28"/>
          <w:szCs w:val="28"/>
        </w:rPr>
        <w:t xml:space="preserve">ных мероприятий. </w:t>
      </w:r>
      <w:r>
        <w:rPr>
          <w:sz w:val="28"/>
          <w:szCs w:val="28"/>
        </w:rPr>
        <w:t>Решения о</w:t>
      </w:r>
      <w:r w:rsidRPr="00D02CAB">
        <w:rPr>
          <w:sz w:val="28"/>
          <w:szCs w:val="28"/>
        </w:rPr>
        <w:t xml:space="preserve"> продлении сроков полномочий </w:t>
      </w:r>
      <w:r>
        <w:rPr>
          <w:sz w:val="28"/>
          <w:szCs w:val="28"/>
        </w:rPr>
        <w:t xml:space="preserve">профсоюзных </w:t>
      </w:r>
      <w:r w:rsidR="001400C3">
        <w:rPr>
          <w:sz w:val="28"/>
          <w:szCs w:val="28"/>
        </w:rPr>
        <w:t xml:space="preserve">         </w:t>
      </w:r>
      <w:bookmarkStart w:id="0" w:name="_GoBack"/>
      <w:bookmarkEnd w:id="0"/>
      <w:r>
        <w:rPr>
          <w:sz w:val="28"/>
          <w:szCs w:val="28"/>
        </w:rPr>
        <w:t xml:space="preserve">органов </w:t>
      </w:r>
      <w:r w:rsidRPr="00D02CAB">
        <w:rPr>
          <w:sz w:val="28"/>
          <w:szCs w:val="28"/>
        </w:rPr>
        <w:t>принимаются соответствующим комитетом профсоюзной организации (Центральным комитетом Профсоюза).</w:t>
      </w:r>
    </w:p>
    <w:p w:rsidR="004909C5" w:rsidRDefault="004909C5" w:rsidP="009B2F1C">
      <w:pPr>
        <w:ind w:firstLine="709"/>
        <w:jc w:val="both"/>
        <w:rPr>
          <w:sz w:val="28"/>
          <w:szCs w:val="28"/>
        </w:rPr>
      </w:pPr>
    </w:p>
    <w:p w:rsidR="004909C5" w:rsidRDefault="004909C5" w:rsidP="009B2F1C">
      <w:pPr>
        <w:ind w:firstLine="709"/>
        <w:jc w:val="both"/>
        <w:rPr>
          <w:sz w:val="28"/>
          <w:szCs w:val="28"/>
        </w:rPr>
      </w:pPr>
    </w:p>
    <w:p w:rsidR="004909C5" w:rsidRDefault="004909C5" w:rsidP="009B2F1C">
      <w:pPr>
        <w:ind w:firstLine="709"/>
        <w:jc w:val="both"/>
        <w:rPr>
          <w:sz w:val="28"/>
          <w:szCs w:val="28"/>
        </w:rPr>
      </w:pPr>
    </w:p>
    <w:p w:rsidR="004909C5" w:rsidRDefault="004909C5" w:rsidP="004909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4909C5" w:rsidRDefault="004909C5" w:rsidP="004909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Профессионального союза </w:t>
      </w:r>
    </w:p>
    <w:p w:rsidR="004909C5" w:rsidRDefault="004909C5" w:rsidP="004909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гражданского персонала </w:t>
      </w:r>
    </w:p>
    <w:p w:rsidR="004909C5" w:rsidRPr="005117F9" w:rsidRDefault="004909C5" w:rsidP="004909C5">
      <w:pPr>
        <w:jc w:val="both"/>
        <w:rPr>
          <w:sz w:val="28"/>
          <w:szCs w:val="28"/>
        </w:rPr>
      </w:pPr>
      <w:r>
        <w:rPr>
          <w:sz w:val="28"/>
          <w:szCs w:val="28"/>
        </w:rPr>
        <w:t>Вооруженных Сил России                                                                     Н.Н. Бойко</w:t>
      </w:r>
    </w:p>
    <w:p w:rsidR="009C2782" w:rsidRPr="000053A9" w:rsidRDefault="009C2782" w:rsidP="009B2F1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80"/>
          <w:sz w:val="28"/>
          <w:szCs w:val="28"/>
        </w:rPr>
      </w:pPr>
    </w:p>
    <w:sectPr w:rsidR="009C2782" w:rsidRPr="000053A9" w:rsidSect="00CD4A0B">
      <w:headerReference w:type="even" r:id="rId8"/>
      <w:headerReference w:type="default" r:id="rId9"/>
      <w:pgSz w:w="11906" w:h="16838"/>
      <w:pgMar w:top="1135" w:right="849" w:bottom="1135" w:left="1418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D89" w:rsidRDefault="00315D89">
      <w:r>
        <w:separator/>
      </w:r>
    </w:p>
  </w:endnote>
  <w:endnote w:type="continuationSeparator" w:id="0">
    <w:p w:rsidR="00315D89" w:rsidRDefault="0031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D89" w:rsidRDefault="00315D89">
      <w:r>
        <w:separator/>
      </w:r>
    </w:p>
  </w:footnote>
  <w:footnote w:type="continuationSeparator" w:id="0">
    <w:p w:rsidR="00315D89" w:rsidRDefault="00315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782" w:rsidRDefault="007F71EE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C27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C2782" w:rsidRDefault="009C278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782" w:rsidRDefault="007F71EE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C27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00C3">
      <w:rPr>
        <w:rStyle w:val="a5"/>
        <w:noProof/>
      </w:rPr>
      <w:t>2</w:t>
    </w:r>
    <w:r>
      <w:rPr>
        <w:rStyle w:val="a5"/>
      </w:rPr>
      <w:fldChar w:fldCharType="end"/>
    </w:r>
  </w:p>
  <w:p w:rsidR="009C2782" w:rsidRDefault="009C2782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40784"/>
    <w:multiLevelType w:val="hybridMultilevel"/>
    <w:tmpl w:val="192C3434"/>
    <w:lvl w:ilvl="0" w:tplc="6DA25AD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B2430DF"/>
    <w:multiLevelType w:val="hybridMultilevel"/>
    <w:tmpl w:val="665A20CE"/>
    <w:lvl w:ilvl="0" w:tplc="48D47F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  <w:rPr>
        <w:rFonts w:cs="Times New Roman"/>
      </w:r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04E"/>
    <w:rsid w:val="000053A9"/>
    <w:rsid w:val="00016777"/>
    <w:rsid w:val="00016BCA"/>
    <w:rsid w:val="0001783E"/>
    <w:rsid w:val="00020ED6"/>
    <w:rsid w:val="0002134A"/>
    <w:rsid w:val="000213E7"/>
    <w:rsid w:val="00022AA5"/>
    <w:rsid w:val="00022F9D"/>
    <w:rsid w:val="00025291"/>
    <w:rsid w:val="00025410"/>
    <w:rsid w:val="000322CE"/>
    <w:rsid w:val="000341E7"/>
    <w:rsid w:val="00035108"/>
    <w:rsid w:val="00036C96"/>
    <w:rsid w:val="00037A26"/>
    <w:rsid w:val="000551F4"/>
    <w:rsid w:val="00060A24"/>
    <w:rsid w:val="0006124B"/>
    <w:rsid w:val="00064E17"/>
    <w:rsid w:val="00067F7C"/>
    <w:rsid w:val="00070805"/>
    <w:rsid w:val="0007278C"/>
    <w:rsid w:val="00072E6A"/>
    <w:rsid w:val="00075B25"/>
    <w:rsid w:val="00081905"/>
    <w:rsid w:val="00081EC7"/>
    <w:rsid w:val="00084AE2"/>
    <w:rsid w:val="0008532E"/>
    <w:rsid w:val="00086276"/>
    <w:rsid w:val="00090ABC"/>
    <w:rsid w:val="000910D0"/>
    <w:rsid w:val="000954B5"/>
    <w:rsid w:val="00096E60"/>
    <w:rsid w:val="000A09B6"/>
    <w:rsid w:val="000A2545"/>
    <w:rsid w:val="000A265D"/>
    <w:rsid w:val="000A2841"/>
    <w:rsid w:val="000A6629"/>
    <w:rsid w:val="000A6C65"/>
    <w:rsid w:val="000C2D7F"/>
    <w:rsid w:val="000D7D7B"/>
    <w:rsid w:val="000E10A7"/>
    <w:rsid w:val="000E1906"/>
    <w:rsid w:val="000E4F18"/>
    <w:rsid w:val="000F1E47"/>
    <w:rsid w:val="000F5C46"/>
    <w:rsid w:val="001011D5"/>
    <w:rsid w:val="00104701"/>
    <w:rsid w:val="00105A5D"/>
    <w:rsid w:val="001111A8"/>
    <w:rsid w:val="001120FE"/>
    <w:rsid w:val="001121DC"/>
    <w:rsid w:val="001133B1"/>
    <w:rsid w:val="00117963"/>
    <w:rsid w:val="00131DED"/>
    <w:rsid w:val="00132D3A"/>
    <w:rsid w:val="00134BAA"/>
    <w:rsid w:val="001400C3"/>
    <w:rsid w:val="00140C19"/>
    <w:rsid w:val="00144298"/>
    <w:rsid w:val="0014495F"/>
    <w:rsid w:val="00145149"/>
    <w:rsid w:val="001454F9"/>
    <w:rsid w:val="00150095"/>
    <w:rsid w:val="00151831"/>
    <w:rsid w:val="0015235D"/>
    <w:rsid w:val="00153005"/>
    <w:rsid w:val="001557BA"/>
    <w:rsid w:val="00165903"/>
    <w:rsid w:val="00166CC4"/>
    <w:rsid w:val="00166F3B"/>
    <w:rsid w:val="00171885"/>
    <w:rsid w:val="00171CDE"/>
    <w:rsid w:val="00173754"/>
    <w:rsid w:val="00183153"/>
    <w:rsid w:val="00184467"/>
    <w:rsid w:val="00186FEE"/>
    <w:rsid w:val="001923B5"/>
    <w:rsid w:val="001A06C6"/>
    <w:rsid w:val="001A20AC"/>
    <w:rsid w:val="001A2C4B"/>
    <w:rsid w:val="001A3CC6"/>
    <w:rsid w:val="001A3DF0"/>
    <w:rsid w:val="001A58D6"/>
    <w:rsid w:val="001A6E63"/>
    <w:rsid w:val="001B1FFF"/>
    <w:rsid w:val="001B26F6"/>
    <w:rsid w:val="001B4F43"/>
    <w:rsid w:val="001B525A"/>
    <w:rsid w:val="001C1A44"/>
    <w:rsid w:val="001C63FB"/>
    <w:rsid w:val="001D0A72"/>
    <w:rsid w:val="001D6304"/>
    <w:rsid w:val="001D6CB8"/>
    <w:rsid w:val="001E2823"/>
    <w:rsid w:val="001E594D"/>
    <w:rsid w:val="001E5DCC"/>
    <w:rsid w:val="001E60E7"/>
    <w:rsid w:val="001E612A"/>
    <w:rsid w:val="001E6C74"/>
    <w:rsid w:val="001E7E79"/>
    <w:rsid w:val="001F280B"/>
    <w:rsid w:val="001F7415"/>
    <w:rsid w:val="0020162E"/>
    <w:rsid w:val="00204B61"/>
    <w:rsid w:val="002068F4"/>
    <w:rsid w:val="00207F16"/>
    <w:rsid w:val="00210FEF"/>
    <w:rsid w:val="00211704"/>
    <w:rsid w:val="002117CC"/>
    <w:rsid w:val="00212117"/>
    <w:rsid w:val="0021316C"/>
    <w:rsid w:val="00213E86"/>
    <w:rsid w:val="00215AE0"/>
    <w:rsid w:val="00226901"/>
    <w:rsid w:val="002312F4"/>
    <w:rsid w:val="00242841"/>
    <w:rsid w:val="002461AD"/>
    <w:rsid w:val="002500A7"/>
    <w:rsid w:val="00264020"/>
    <w:rsid w:val="002673A3"/>
    <w:rsid w:val="00285079"/>
    <w:rsid w:val="00285085"/>
    <w:rsid w:val="002851FB"/>
    <w:rsid w:val="002867D1"/>
    <w:rsid w:val="0029222C"/>
    <w:rsid w:val="0029240B"/>
    <w:rsid w:val="00293E47"/>
    <w:rsid w:val="002B0F68"/>
    <w:rsid w:val="002B1809"/>
    <w:rsid w:val="002B268D"/>
    <w:rsid w:val="002B3394"/>
    <w:rsid w:val="002C515E"/>
    <w:rsid w:val="002C5FF5"/>
    <w:rsid w:val="002D032A"/>
    <w:rsid w:val="002D13D4"/>
    <w:rsid w:val="002E2A73"/>
    <w:rsid w:val="002E6BAC"/>
    <w:rsid w:val="002E7B27"/>
    <w:rsid w:val="002E7C42"/>
    <w:rsid w:val="00302059"/>
    <w:rsid w:val="00302E11"/>
    <w:rsid w:val="0030389C"/>
    <w:rsid w:val="0030399D"/>
    <w:rsid w:val="00305FE9"/>
    <w:rsid w:val="003107B7"/>
    <w:rsid w:val="00312887"/>
    <w:rsid w:val="00315D89"/>
    <w:rsid w:val="00317B53"/>
    <w:rsid w:val="0032504C"/>
    <w:rsid w:val="00330A42"/>
    <w:rsid w:val="00337913"/>
    <w:rsid w:val="00341BC3"/>
    <w:rsid w:val="003422D3"/>
    <w:rsid w:val="00344BC8"/>
    <w:rsid w:val="00347517"/>
    <w:rsid w:val="00352F09"/>
    <w:rsid w:val="003539D5"/>
    <w:rsid w:val="00360C00"/>
    <w:rsid w:val="00362514"/>
    <w:rsid w:val="00370592"/>
    <w:rsid w:val="00373EA9"/>
    <w:rsid w:val="00374B23"/>
    <w:rsid w:val="00376652"/>
    <w:rsid w:val="00381666"/>
    <w:rsid w:val="00384B2F"/>
    <w:rsid w:val="00392B00"/>
    <w:rsid w:val="00392C2A"/>
    <w:rsid w:val="003A0EE1"/>
    <w:rsid w:val="003A49CD"/>
    <w:rsid w:val="003A6B1D"/>
    <w:rsid w:val="003B0445"/>
    <w:rsid w:val="003B3E20"/>
    <w:rsid w:val="003B4175"/>
    <w:rsid w:val="003B5480"/>
    <w:rsid w:val="003B7CC1"/>
    <w:rsid w:val="003C300F"/>
    <w:rsid w:val="003D0262"/>
    <w:rsid w:val="003D61D5"/>
    <w:rsid w:val="003D7CA6"/>
    <w:rsid w:val="003E13FC"/>
    <w:rsid w:val="003E2D53"/>
    <w:rsid w:val="003E411C"/>
    <w:rsid w:val="003E79CE"/>
    <w:rsid w:val="003F0669"/>
    <w:rsid w:val="003F13CC"/>
    <w:rsid w:val="003F1860"/>
    <w:rsid w:val="003F19BE"/>
    <w:rsid w:val="003F2FBC"/>
    <w:rsid w:val="003F3C39"/>
    <w:rsid w:val="004039C2"/>
    <w:rsid w:val="004040AA"/>
    <w:rsid w:val="00404CDC"/>
    <w:rsid w:val="004110AB"/>
    <w:rsid w:val="004111AF"/>
    <w:rsid w:val="004127CA"/>
    <w:rsid w:val="00414A7C"/>
    <w:rsid w:val="00415503"/>
    <w:rsid w:val="004168D9"/>
    <w:rsid w:val="0042059B"/>
    <w:rsid w:val="00424042"/>
    <w:rsid w:val="00426FEC"/>
    <w:rsid w:val="00427D03"/>
    <w:rsid w:val="00433731"/>
    <w:rsid w:val="004510E4"/>
    <w:rsid w:val="00455A91"/>
    <w:rsid w:val="00461A6A"/>
    <w:rsid w:val="004674D5"/>
    <w:rsid w:val="0048075D"/>
    <w:rsid w:val="00480A3E"/>
    <w:rsid w:val="00483C1C"/>
    <w:rsid w:val="00487E20"/>
    <w:rsid w:val="004909C5"/>
    <w:rsid w:val="00492D98"/>
    <w:rsid w:val="00495A72"/>
    <w:rsid w:val="00495A89"/>
    <w:rsid w:val="004A28DC"/>
    <w:rsid w:val="004B026A"/>
    <w:rsid w:val="004B2CA2"/>
    <w:rsid w:val="004B62DE"/>
    <w:rsid w:val="004B6D10"/>
    <w:rsid w:val="004B7036"/>
    <w:rsid w:val="004C08A2"/>
    <w:rsid w:val="004C43FB"/>
    <w:rsid w:val="004C72E2"/>
    <w:rsid w:val="004D05E3"/>
    <w:rsid w:val="004D11B3"/>
    <w:rsid w:val="004D2169"/>
    <w:rsid w:val="004D4AAA"/>
    <w:rsid w:val="004D5CB9"/>
    <w:rsid w:val="004E0FA0"/>
    <w:rsid w:val="004E496E"/>
    <w:rsid w:val="004E56C6"/>
    <w:rsid w:val="004E75C2"/>
    <w:rsid w:val="004F0101"/>
    <w:rsid w:val="005001DB"/>
    <w:rsid w:val="00504999"/>
    <w:rsid w:val="0050510C"/>
    <w:rsid w:val="00506A5F"/>
    <w:rsid w:val="005117F9"/>
    <w:rsid w:val="00521965"/>
    <w:rsid w:val="0052237C"/>
    <w:rsid w:val="005226B9"/>
    <w:rsid w:val="00523BBE"/>
    <w:rsid w:val="0053451E"/>
    <w:rsid w:val="00540445"/>
    <w:rsid w:val="005405A6"/>
    <w:rsid w:val="00552963"/>
    <w:rsid w:val="0055566D"/>
    <w:rsid w:val="00556053"/>
    <w:rsid w:val="005608C6"/>
    <w:rsid w:val="00561641"/>
    <w:rsid w:val="00564F43"/>
    <w:rsid w:val="00565FBF"/>
    <w:rsid w:val="00566021"/>
    <w:rsid w:val="0057214F"/>
    <w:rsid w:val="00572688"/>
    <w:rsid w:val="00582A4E"/>
    <w:rsid w:val="00583E21"/>
    <w:rsid w:val="00587414"/>
    <w:rsid w:val="00587A3A"/>
    <w:rsid w:val="00592BDB"/>
    <w:rsid w:val="00595B82"/>
    <w:rsid w:val="00597098"/>
    <w:rsid w:val="005A059E"/>
    <w:rsid w:val="005A08F8"/>
    <w:rsid w:val="005A1655"/>
    <w:rsid w:val="005A2A7C"/>
    <w:rsid w:val="005A5E73"/>
    <w:rsid w:val="005A74DF"/>
    <w:rsid w:val="005A7F82"/>
    <w:rsid w:val="005B2355"/>
    <w:rsid w:val="005B2DEB"/>
    <w:rsid w:val="005C34CE"/>
    <w:rsid w:val="005C3AEB"/>
    <w:rsid w:val="005C45F8"/>
    <w:rsid w:val="005C51F4"/>
    <w:rsid w:val="005C73D6"/>
    <w:rsid w:val="005D2287"/>
    <w:rsid w:val="005D6648"/>
    <w:rsid w:val="005E3F81"/>
    <w:rsid w:val="005E6E59"/>
    <w:rsid w:val="005E6F9A"/>
    <w:rsid w:val="005F4966"/>
    <w:rsid w:val="006003D0"/>
    <w:rsid w:val="006010FC"/>
    <w:rsid w:val="00604C54"/>
    <w:rsid w:val="00605C3C"/>
    <w:rsid w:val="00606C15"/>
    <w:rsid w:val="00616771"/>
    <w:rsid w:val="00621FCB"/>
    <w:rsid w:val="00623390"/>
    <w:rsid w:val="00632554"/>
    <w:rsid w:val="006326C2"/>
    <w:rsid w:val="00636579"/>
    <w:rsid w:val="00637824"/>
    <w:rsid w:val="00640250"/>
    <w:rsid w:val="00643B40"/>
    <w:rsid w:val="006468E2"/>
    <w:rsid w:val="00651006"/>
    <w:rsid w:val="006611F3"/>
    <w:rsid w:val="00661257"/>
    <w:rsid w:val="00662F0D"/>
    <w:rsid w:val="0066556D"/>
    <w:rsid w:val="00674607"/>
    <w:rsid w:val="0068112A"/>
    <w:rsid w:val="006815ED"/>
    <w:rsid w:val="006855A6"/>
    <w:rsid w:val="006966E5"/>
    <w:rsid w:val="006A1EF7"/>
    <w:rsid w:val="006A64B8"/>
    <w:rsid w:val="006A7E7B"/>
    <w:rsid w:val="006B3AA0"/>
    <w:rsid w:val="006B6309"/>
    <w:rsid w:val="006B7559"/>
    <w:rsid w:val="006C53AA"/>
    <w:rsid w:val="006C5A90"/>
    <w:rsid w:val="006D1103"/>
    <w:rsid w:val="006D1DC7"/>
    <w:rsid w:val="006D203E"/>
    <w:rsid w:val="006D204A"/>
    <w:rsid w:val="006D7B2C"/>
    <w:rsid w:val="006D7F40"/>
    <w:rsid w:val="006E1378"/>
    <w:rsid w:val="006E1803"/>
    <w:rsid w:val="006E75A9"/>
    <w:rsid w:val="006F134F"/>
    <w:rsid w:val="007044C0"/>
    <w:rsid w:val="0070518C"/>
    <w:rsid w:val="00707801"/>
    <w:rsid w:val="0071143D"/>
    <w:rsid w:val="007164C5"/>
    <w:rsid w:val="0072635C"/>
    <w:rsid w:val="00727632"/>
    <w:rsid w:val="007347B2"/>
    <w:rsid w:val="007416E2"/>
    <w:rsid w:val="00743A2E"/>
    <w:rsid w:val="007445F9"/>
    <w:rsid w:val="0074546C"/>
    <w:rsid w:val="00750F87"/>
    <w:rsid w:val="007515E5"/>
    <w:rsid w:val="00754C43"/>
    <w:rsid w:val="007569B9"/>
    <w:rsid w:val="00760E26"/>
    <w:rsid w:val="00761184"/>
    <w:rsid w:val="00761394"/>
    <w:rsid w:val="0076202F"/>
    <w:rsid w:val="00762B08"/>
    <w:rsid w:val="00762C92"/>
    <w:rsid w:val="007679FF"/>
    <w:rsid w:val="00772949"/>
    <w:rsid w:val="00773BFA"/>
    <w:rsid w:val="007806E8"/>
    <w:rsid w:val="00780E78"/>
    <w:rsid w:val="00783365"/>
    <w:rsid w:val="0078799E"/>
    <w:rsid w:val="0079060B"/>
    <w:rsid w:val="007925F5"/>
    <w:rsid w:val="00794C84"/>
    <w:rsid w:val="007963C7"/>
    <w:rsid w:val="007A06E8"/>
    <w:rsid w:val="007A096A"/>
    <w:rsid w:val="007A480B"/>
    <w:rsid w:val="007A5FC3"/>
    <w:rsid w:val="007B4718"/>
    <w:rsid w:val="007B49DD"/>
    <w:rsid w:val="007B73F5"/>
    <w:rsid w:val="007C0BAB"/>
    <w:rsid w:val="007C5D31"/>
    <w:rsid w:val="007C6C76"/>
    <w:rsid w:val="007D0007"/>
    <w:rsid w:val="007D6756"/>
    <w:rsid w:val="007D7D84"/>
    <w:rsid w:val="007E02B2"/>
    <w:rsid w:val="007E084D"/>
    <w:rsid w:val="007E19ED"/>
    <w:rsid w:val="007E4647"/>
    <w:rsid w:val="007E55A9"/>
    <w:rsid w:val="007E5981"/>
    <w:rsid w:val="007E5FBE"/>
    <w:rsid w:val="007F66B1"/>
    <w:rsid w:val="007F71EE"/>
    <w:rsid w:val="00801D0A"/>
    <w:rsid w:val="00811EAD"/>
    <w:rsid w:val="00813FC8"/>
    <w:rsid w:val="00815EC3"/>
    <w:rsid w:val="008179AF"/>
    <w:rsid w:val="00823C68"/>
    <w:rsid w:val="00824994"/>
    <w:rsid w:val="008318CA"/>
    <w:rsid w:val="00833A84"/>
    <w:rsid w:val="00836104"/>
    <w:rsid w:val="008573AE"/>
    <w:rsid w:val="0086108D"/>
    <w:rsid w:val="008645E6"/>
    <w:rsid w:val="0086466B"/>
    <w:rsid w:val="00870077"/>
    <w:rsid w:val="008701A2"/>
    <w:rsid w:val="008768DE"/>
    <w:rsid w:val="00880907"/>
    <w:rsid w:val="00881262"/>
    <w:rsid w:val="00886B15"/>
    <w:rsid w:val="00886D7D"/>
    <w:rsid w:val="00890704"/>
    <w:rsid w:val="008915B2"/>
    <w:rsid w:val="00893051"/>
    <w:rsid w:val="008936FC"/>
    <w:rsid w:val="00894C15"/>
    <w:rsid w:val="00897F35"/>
    <w:rsid w:val="008A0EDC"/>
    <w:rsid w:val="008A404B"/>
    <w:rsid w:val="008A4E69"/>
    <w:rsid w:val="008B0437"/>
    <w:rsid w:val="008C1FD7"/>
    <w:rsid w:val="008C6123"/>
    <w:rsid w:val="008C64E2"/>
    <w:rsid w:val="008C697A"/>
    <w:rsid w:val="008C7429"/>
    <w:rsid w:val="008D1A89"/>
    <w:rsid w:val="008D4AFA"/>
    <w:rsid w:val="008E1734"/>
    <w:rsid w:val="008E5056"/>
    <w:rsid w:val="008E5A75"/>
    <w:rsid w:val="008F0376"/>
    <w:rsid w:val="008F0B3A"/>
    <w:rsid w:val="008F4254"/>
    <w:rsid w:val="008F72B2"/>
    <w:rsid w:val="00904721"/>
    <w:rsid w:val="00910D8E"/>
    <w:rsid w:val="00910F6D"/>
    <w:rsid w:val="00911E0C"/>
    <w:rsid w:val="00912C90"/>
    <w:rsid w:val="00914005"/>
    <w:rsid w:val="00916A2D"/>
    <w:rsid w:val="00923A1E"/>
    <w:rsid w:val="0093110D"/>
    <w:rsid w:val="0094037F"/>
    <w:rsid w:val="009417F9"/>
    <w:rsid w:val="009428F6"/>
    <w:rsid w:val="00942D47"/>
    <w:rsid w:val="009439E1"/>
    <w:rsid w:val="0094400C"/>
    <w:rsid w:val="00946E68"/>
    <w:rsid w:val="00953355"/>
    <w:rsid w:val="00953672"/>
    <w:rsid w:val="009543B4"/>
    <w:rsid w:val="0095731E"/>
    <w:rsid w:val="0096504D"/>
    <w:rsid w:val="0096557C"/>
    <w:rsid w:val="00967244"/>
    <w:rsid w:val="0097195F"/>
    <w:rsid w:val="009758DB"/>
    <w:rsid w:val="00975F28"/>
    <w:rsid w:val="00977F1B"/>
    <w:rsid w:val="009803B6"/>
    <w:rsid w:val="00984D49"/>
    <w:rsid w:val="009852D3"/>
    <w:rsid w:val="00990066"/>
    <w:rsid w:val="0099520D"/>
    <w:rsid w:val="009A3DBE"/>
    <w:rsid w:val="009B0254"/>
    <w:rsid w:val="009B1EBA"/>
    <w:rsid w:val="009B2CE3"/>
    <w:rsid w:val="009B2E09"/>
    <w:rsid w:val="009B2F1C"/>
    <w:rsid w:val="009B4908"/>
    <w:rsid w:val="009B5587"/>
    <w:rsid w:val="009C2782"/>
    <w:rsid w:val="009C604E"/>
    <w:rsid w:val="009C6A1E"/>
    <w:rsid w:val="009C6DEB"/>
    <w:rsid w:val="009D09C4"/>
    <w:rsid w:val="009D0A7C"/>
    <w:rsid w:val="009D13E2"/>
    <w:rsid w:val="009D65DB"/>
    <w:rsid w:val="009E08F0"/>
    <w:rsid w:val="009E0E22"/>
    <w:rsid w:val="009F05C9"/>
    <w:rsid w:val="009F166F"/>
    <w:rsid w:val="009F28BB"/>
    <w:rsid w:val="009F6805"/>
    <w:rsid w:val="00A01577"/>
    <w:rsid w:val="00A116E5"/>
    <w:rsid w:val="00A11CEB"/>
    <w:rsid w:val="00A12746"/>
    <w:rsid w:val="00A12BD8"/>
    <w:rsid w:val="00A15731"/>
    <w:rsid w:val="00A15EDB"/>
    <w:rsid w:val="00A166DE"/>
    <w:rsid w:val="00A16721"/>
    <w:rsid w:val="00A16FE3"/>
    <w:rsid w:val="00A20C85"/>
    <w:rsid w:val="00A268B6"/>
    <w:rsid w:val="00A3014F"/>
    <w:rsid w:val="00A312B1"/>
    <w:rsid w:val="00A33708"/>
    <w:rsid w:val="00A337E8"/>
    <w:rsid w:val="00A36321"/>
    <w:rsid w:val="00A36AD9"/>
    <w:rsid w:val="00A404D4"/>
    <w:rsid w:val="00A40B45"/>
    <w:rsid w:val="00A4396F"/>
    <w:rsid w:val="00A4517F"/>
    <w:rsid w:val="00A50783"/>
    <w:rsid w:val="00A607FE"/>
    <w:rsid w:val="00A61606"/>
    <w:rsid w:val="00A61E90"/>
    <w:rsid w:val="00A62D60"/>
    <w:rsid w:val="00A67FEA"/>
    <w:rsid w:val="00A75A07"/>
    <w:rsid w:val="00A76940"/>
    <w:rsid w:val="00A80CFC"/>
    <w:rsid w:val="00A82166"/>
    <w:rsid w:val="00A82195"/>
    <w:rsid w:val="00A858A9"/>
    <w:rsid w:val="00A9150E"/>
    <w:rsid w:val="00A91A41"/>
    <w:rsid w:val="00A927AC"/>
    <w:rsid w:val="00A9282B"/>
    <w:rsid w:val="00A92DCB"/>
    <w:rsid w:val="00A93FCF"/>
    <w:rsid w:val="00A94AEF"/>
    <w:rsid w:val="00AA144E"/>
    <w:rsid w:val="00AA1BD5"/>
    <w:rsid w:val="00AA3AEE"/>
    <w:rsid w:val="00AA637A"/>
    <w:rsid w:val="00AA69FB"/>
    <w:rsid w:val="00AA6D0C"/>
    <w:rsid w:val="00AC496A"/>
    <w:rsid w:val="00AC5FE8"/>
    <w:rsid w:val="00AD13F6"/>
    <w:rsid w:val="00AD36D4"/>
    <w:rsid w:val="00AD6BEB"/>
    <w:rsid w:val="00AD6DC2"/>
    <w:rsid w:val="00AD6FA5"/>
    <w:rsid w:val="00AE0138"/>
    <w:rsid w:val="00AE55D1"/>
    <w:rsid w:val="00AF07AF"/>
    <w:rsid w:val="00AF152F"/>
    <w:rsid w:val="00AF17A1"/>
    <w:rsid w:val="00AF453D"/>
    <w:rsid w:val="00B01D94"/>
    <w:rsid w:val="00B0349A"/>
    <w:rsid w:val="00B034B8"/>
    <w:rsid w:val="00B201C2"/>
    <w:rsid w:val="00B21957"/>
    <w:rsid w:val="00B27444"/>
    <w:rsid w:val="00B276FA"/>
    <w:rsid w:val="00B3092C"/>
    <w:rsid w:val="00B32E0E"/>
    <w:rsid w:val="00B33BE0"/>
    <w:rsid w:val="00B349C1"/>
    <w:rsid w:val="00B35E94"/>
    <w:rsid w:val="00B36302"/>
    <w:rsid w:val="00B36C95"/>
    <w:rsid w:val="00B40140"/>
    <w:rsid w:val="00B427E8"/>
    <w:rsid w:val="00B44688"/>
    <w:rsid w:val="00B45AC4"/>
    <w:rsid w:val="00B45DD7"/>
    <w:rsid w:val="00B53F28"/>
    <w:rsid w:val="00B568D2"/>
    <w:rsid w:val="00B5752D"/>
    <w:rsid w:val="00B6682B"/>
    <w:rsid w:val="00B67926"/>
    <w:rsid w:val="00B771DC"/>
    <w:rsid w:val="00B821A4"/>
    <w:rsid w:val="00B82AC5"/>
    <w:rsid w:val="00B82DC3"/>
    <w:rsid w:val="00B8655E"/>
    <w:rsid w:val="00B8707D"/>
    <w:rsid w:val="00B87225"/>
    <w:rsid w:val="00B91BA3"/>
    <w:rsid w:val="00B94816"/>
    <w:rsid w:val="00BA3507"/>
    <w:rsid w:val="00BA4920"/>
    <w:rsid w:val="00BA4A38"/>
    <w:rsid w:val="00BB5A44"/>
    <w:rsid w:val="00BC4191"/>
    <w:rsid w:val="00BC633D"/>
    <w:rsid w:val="00BC75E4"/>
    <w:rsid w:val="00BD16A4"/>
    <w:rsid w:val="00BD27DC"/>
    <w:rsid w:val="00BD4F0D"/>
    <w:rsid w:val="00BE74F9"/>
    <w:rsid w:val="00BF069A"/>
    <w:rsid w:val="00BF3672"/>
    <w:rsid w:val="00BF38CE"/>
    <w:rsid w:val="00BF4AB1"/>
    <w:rsid w:val="00C0055F"/>
    <w:rsid w:val="00C01265"/>
    <w:rsid w:val="00C026B4"/>
    <w:rsid w:val="00C05341"/>
    <w:rsid w:val="00C059FE"/>
    <w:rsid w:val="00C05D75"/>
    <w:rsid w:val="00C077AE"/>
    <w:rsid w:val="00C127A5"/>
    <w:rsid w:val="00C13C9C"/>
    <w:rsid w:val="00C150FA"/>
    <w:rsid w:val="00C164AE"/>
    <w:rsid w:val="00C22672"/>
    <w:rsid w:val="00C24221"/>
    <w:rsid w:val="00C25611"/>
    <w:rsid w:val="00C30185"/>
    <w:rsid w:val="00C30BF5"/>
    <w:rsid w:val="00C311CB"/>
    <w:rsid w:val="00C31274"/>
    <w:rsid w:val="00C336EF"/>
    <w:rsid w:val="00C40576"/>
    <w:rsid w:val="00C40AEA"/>
    <w:rsid w:val="00C4247E"/>
    <w:rsid w:val="00C447AA"/>
    <w:rsid w:val="00C4511E"/>
    <w:rsid w:val="00C460FB"/>
    <w:rsid w:val="00C46471"/>
    <w:rsid w:val="00C5777D"/>
    <w:rsid w:val="00C601C6"/>
    <w:rsid w:val="00C61CD1"/>
    <w:rsid w:val="00C65C82"/>
    <w:rsid w:val="00C66646"/>
    <w:rsid w:val="00C70600"/>
    <w:rsid w:val="00C70A01"/>
    <w:rsid w:val="00C72B4B"/>
    <w:rsid w:val="00C7520C"/>
    <w:rsid w:val="00C77117"/>
    <w:rsid w:val="00C80538"/>
    <w:rsid w:val="00C830D6"/>
    <w:rsid w:val="00C85FD7"/>
    <w:rsid w:val="00C94F1D"/>
    <w:rsid w:val="00C96FAD"/>
    <w:rsid w:val="00C97F87"/>
    <w:rsid w:val="00CA2E00"/>
    <w:rsid w:val="00CA2EA0"/>
    <w:rsid w:val="00CA7507"/>
    <w:rsid w:val="00CB205C"/>
    <w:rsid w:val="00CB6E0E"/>
    <w:rsid w:val="00CC065F"/>
    <w:rsid w:val="00CC2602"/>
    <w:rsid w:val="00CC2765"/>
    <w:rsid w:val="00CD0B95"/>
    <w:rsid w:val="00CD0E91"/>
    <w:rsid w:val="00CD1280"/>
    <w:rsid w:val="00CD3EEA"/>
    <w:rsid w:val="00CD4A0B"/>
    <w:rsid w:val="00CD5EB2"/>
    <w:rsid w:val="00CE0209"/>
    <w:rsid w:val="00CE58D8"/>
    <w:rsid w:val="00CF029F"/>
    <w:rsid w:val="00CF12A3"/>
    <w:rsid w:val="00CF33AC"/>
    <w:rsid w:val="00CF3981"/>
    <w:rsid w:val="00CF7627"/>
    <w:rsid w:val="00CF7E19"/>
    <w:rsid w:val="00D00469"/>
    <w:rsid w:val="00D01002"/>
    <w:rsid w:val="00D02448"/>
    <w:rsid w:val="00D02CAB"/>
    <w:rsid w:val="00D134D7"/>
    <w:rsid w:val="00D13773"/>
    <w:rsid w:val="00D1486F"/>
    <w:rsid w:val="00D1739C"/>
    <w:rsid w:val="00D17BB4"/>
    <w:rsid w:val="00D20A83"/>
    <w:rsid w:val="00D2192B"/>
    <w:rsid w:val="00D26CEE"/>
    <w:rsid w:val="00D26F28"/>
    <w:rsid w:val="00D301A6"/>
    <w:rsid w:val="00D319E6"/>
    <w:rsid w:val="00D356C1"/>
    <w:rsid w:val="00D40191"/>
    <w:rsid w:val="00D41E28"/>
    <w:rsid w:val="00D42058"/>
    <w:rsid w:val="00D42D5D"/>
    <w:rsid w:val="00D45655"/>
    <w:rsid w:val="00D4679A"/>
    <w:rsid w:val="00D5030D"/>
    <w:rsid w:val="00D51879"/>
    <w:rsid w:val="00D55E59"/>
    <w:rsid w:val="00D61978"/>
    <w:rsid w:val="00D70B48"/>
    <w:rsid w:val="00D71594"/>
    <w:rsid w:val="00D7256F"/>
    <w:rsid w:val="00D7479A"/>
    <w:rsid w:val="00D74EFB"/>
    <w:rsid w:val="00D75175"/>
    <w:rsid w:val="00D77FF7"/>
    <w:rsid w:val="00D8229C"/>
    <w:rsid w:val="00D82EDD"/>
    <w:rsid w:val="00D840CF"/>
    <w:rsid w:val="00D84925"/>
    <w:rsid w:val="00D87244"/>
    <w:rsid w:val="00D91178"/>
    <w:rsid w:val="00D91B1F"/>
    <w:rsid w:val="00D93540"/>
    <w:rsid w:val="00DA095A"/>
    <w:rsid w:val="00DA280A"/>
    <w:rsid w:val="00DA32B4"/>
    <w:rsid w:val="00DA4687"/>
    <w:rsid w:val="00DB0C60"/>
    <w:rsid w:val="00DB15A7"/>
    <w:rsid w:val="00DC1975"/>
    <w:rsid w:val="00DD1DCB"/>
    <w:rsid w:val="00DD2BFB"/>
    <w:rsid w:val="00DD53B4"/>
    <w:rsid w:val="00DD76D5"/>
    <w:rsid w:val="00DE03B0"/>
    <w:rsid w:val="00DE0583"/>
    <w:rsid w:val="00DE17B9"/>
    <w:rsid w:val="00DE558A"/>
    <w:rsid w:val="00DE5F04"/>
    <w:rsid w:val="00DF32AF"/>
    <w:rsid w:val="00DF39B0"/>
    <w:rsid w:val="00DF3C0B"/>
    <w:rsid w:val="00E000A3"/>
    <w:rsid w:val="00E006F1"/>
    <w:rsid w:val="00E0193C"/>
    <w:rsid w:val="00E02043"/>
    <w:rsid w:val="00E032BE"/>
    <w:rsid w:val="00E10CB4"/>
    <w:rsid w:val="00E11266"/>
    <w:rsid w:val="00E1178C"/>
    <w:rsid w:val="00E12D13"/>
    <w:rsid w:val="00E1454C"/>
    <w:rsid w:val="00E21E04"/>
    <w:rsid w:val="00E23537"/>
    <w:rsid w:val="00E251C6"/>
    <w:rsid w:val="00E3167E"/>
    <w:rsid w:val="00E341FA"/>
    <w:rsid w:val="00E37175"/>
    <w:rsid w:val="00E4517E"/>
    <w:rsid w:val="00E4519E"/>
    <w:rsid w:val="00E46CDB"/>
    <w:rsid w:val="00E504EA"/>
    <w:rsid w:val="00E5295F"/>
    <w:rsid w:val="00E54392"/>
    <w:rsid w:val="00E5586C"/>
    <w:rsid w:val="00E56B59"/>
    <w:rsid w:val="00E57347"/>
    <w:rsid w:val="00E60A40"/>
    <w:rsid w:val="00E610D9"/>
    <w:rsid w:val="00E61FCF"/>
    <w:rsid w:val="00E705F7"/>
    <w:rsid w:val="00E71F73"/>
    <w:rsid w:val="00E729DF"/>
    <w:rsid w:val="00E72E6A"/>
    <w:rsid w:val="00E746D3"/>
    <w:rsid w:val="00E80345"/>
    <w:rsid w:val="00E8188C"/>
    <w:rsid w:val="00E85035"/>
    <w:rsid w:val="00E879BD"/>
    <w:rsid w:val="00E914C7"/>
    <w:rsid w:val="00E945E1"/>
    <w:rsid w:val="00E9762E"/>
    <w:rsid w:val="00EA63A8"/>
    <w:rsid w:val="00EA649D"/>
    <w:rsid w:val="00EA6684"/>
    <w:rsid w:val="00EB5BF4"/>
    <w:rsid w:val="00EB5ED5"/>
    <w:rsid w:val="00EC0501"/>
    <w:rsid w:val="00EC3F7F"/>
    <w:rsid w:val="00EC4FF6"/>
    <w:rsid w:val="00ED0036"/>
    <w:rsid w:val="00ED3E13"/>
    <w:rsid w:val="00EE4FED"/>
    <w:rsid w:val="00EF48D3"/>
    <w:rsid w:val="00EF57E5"/>
    <w:rsid w:val="00EF5C5B"/>
    <w:rsid w:val="00EF6576"/>
    <w:rsid w:val="00F00744"/>
    <w:rsid w:val="00F01525"/>
    <w:rsid w:val="00F061DC"/>
    <w:rsid w:val="00F11AFA"/>
    <w:rsid w:val="00F12801"/>
    <w:rsid w:val="00F12B78"/>
    <w:rsid w:val="00F13458"/>
    <w:rsid w:val="00F139B9"/>
    <w:rsid w:val="00F14B71"/>
    <w:rsid w:val="00F14D17"/>
    <w:rsid w:val="00F14F37"/>
    <w:rsid w:val="00F15BC2"/>
    <w:rsid w:val="00F174F3"/>
    <w:rsid w:val="00F208BE"/>
    <w:rsid w:val="00F2209F"/>
    <w:rsid w:val="00F22A48"/>
    <w:rsid w:val="00F26C5C"/>
    <w:rsid w:val="00F27724"/>
    <w:rsid w:val="00F334B3"/>
    <w:rsid w:val="00F34B13"/>
    <w:rsid w:val="00F35CB0"/>
    <w:rsid w:val="00F37405"/>
    <w:rsid w:val="00F37E73"/>
    <w:rsid w:val="00F40790"/>
    <w:rsid w:val="00F456A5"/>
    <w:rsid w:val="00F5178B"/>
    <w:rsid w:val="00F6267B"/>
    <w:rsid w:val="00F6324B"/>
    <w:rsid w:val="00F632CE"/>
    <w:rsid w:val="00F644A7"/>
    <w:rsid w:val="00F7478C"/>
    <w:rsid w:val="00F75A4A"/>
    <w:rsid w:val="00F75BA1"/>
    <w:rsid w:val="00F75FB5"/>
    <w:rsid w:val="00F80EC5"/>
    <w:rsid w:val="00F83BC3"/>
    <w:rsid w:val="00F847BA"/>
    <w:rsid w:val="00F86871"/>
    <w:rsid w:val="00F9144F"/>
    <w:rsid w:val="00F95B73"/>
    <w:rsid w:val="00F97CDE"/>
    <w:rsid w:val="00FA4294"/>
    <w:rsid w:val="00FA48F9"/>
    <w:rsid w:val="00FA5915"/>
    <w:rsid w:val="00FB046F"/>
    <w:rsid w:val="00FB48F0"/>
    <w:rsid w:val="00FB5CA8"/>
    <w:rsid w:val="00FC13AB"/>
    <w:rsid w:val="00FC1E62"/>
    <w:rsid w:val="00FC2F1F"/>
    <w:rsid w:val="00FC423D"/>
    <w:rsid w:val="00FC46FD"/>
    <w:rsid w:val="00FD265A"/>
    <w:rsid w:val="00FD2F47"/>
    <w:rsid w:val="00FD31DD"/>
    <w:rsid w:val="00FD5490"/>
    <w:rsid w:val="00FE179D"/>
    <w:rsid w:val="00FE2DB9"/>
    <w:rsid w:val="00FE3E5C"/>
    <w:rsid w:val="00FE41E8"/>
    <w:rsid w:val="00FF13A3"/>
    <w:rsid w:val="00FF3E1A"/>
    <w:rsid w:val="00FF4116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E058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7515E5"/>
    <w:rPr>
      <w:rFonts w:cs="Times New Roman"/>
      <w:sz w:val="24"/>
      <w:szCs w:val="24"/>
    </w:rPr>
  </w:style>
  <w:style w:type="character" w:styleId="a5">
    <w:name w:val="page number"/>
    <w:uiPriority w:val="99"/>
    <w:rsid w:val="00DE0583"/>
    <w:rPr>
      <w:rFonts w:cs="Times New Roman"/>
    </w:rPr>
  </w:style>
  <w:style w:type="paragraph" w:styleId="a6">
    <w:name w:val="Title"/>
    <w:basedOn w:val="a"/>
    <w:link w:val="a7"/>
    <w:uiPriority w:val="99"/>
    <w:qFormat/>
    <w:rsid w:val="00FF7C0D"/>
    <w:pPr>
      <w:jc w:val="center"/>
    </w:pPr>
    <w:rPr>
      <w:b/>
      <w:sz w:val="28"/>
    </w:rPr>
  </w:style>
  <w:style w:type="character" w:customStyle="1" w:styleId="a7">
    <w:name w:val="Название Знак"/>
    <w:link w:val="a6"/>
    <w:uiPriority w:val="99"/>
    <w:locked/>
    <w:rsid w:val="007515E5"/>
    <w:rPr>
      <w:rFonts w:ascii="Cambria" w:hAnsi="Cambria" w:cs="Times New Roman"/>
      <w:b/>
      <w:bCs/>
      <w:kern w:val="28"/>
      <w:sz w:val="32"/>
      <w:szCs w:val="32"/>
    </w:rPr>
  </w:style>
  <w:style w:type="paragraph" w:styleId="a8">
    <w:name w:val="footer"/>
    <w:basedOn w:val="a"/>
    <w:link w:val="a9"/>
    <w:uiPriority w:val="99"/>
    <w:rsid w:val="000213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7515E5"/>
    <w:rPr>
      <w:rFonts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FE41E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7515E5"/>
    <w:rPr>
      <w:rFonts w:cs="Times New Roman"/>
      <w:sz w:val="2"/>
    </w:rPr>
  </w:style>
  <w:style w:type="paragraph" w:styleId="ac">
    <w:name w:val="List Paragraph"/>
    <w:basedOn w:val="a"/>
    <w:uiPriority w:val="99"/>
    <w:qFormat/>
    <w:rsid w:val="00564F43"/>
    <w:pPr>
      <w:ind w:left="720"/>
      <w:contextualSpacing/>
    </w:pPr>
  </w:style>
  <w:style w:type="character" w:styleId="ad">
    <w:name w:val="footnote reference"/>
    <w:uiPriority w:val="99"/>
    <w:semiHidden/>
    <w:rsid w:val="00C61CD1"/>
    <w:rPr>
      <w:rFonts w:cs="Times New Roman"/>
      <w:vertAlign w:val="superscript"/>
    </w:rPr>
  </w:style>
  <w:style w:type="paragraph" w:styleId="ae">
    <w:name w:val="No Spacing"/>
    <w:uiPriority w:val="99"/>
    <w:qFormat/>
    <w:rsid w:val="00DF3C0B"/>
    <w:rPr>
      <w:sz w:val="28"/>
      <w:szCs w:val="28"/>
      <w:lang w:eastAsia="en-US"/>
    </w:rPr>
  </w:style>
  <w:style w:type="paragraph" w:customStyle="1" w:styleId="Default">
    <w:name w:val="Default"/>
    <w:uiPriority w:val="99"/>
    <w:rsid w:val="000910D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08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437</Words>
  <Characters>2492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Денис</cp:lastModifiedBy>
  <cp:revision>30</cp:revision>
  <cp:lastPrinted>2019-08-06T08:23:00Z</cp:lastPrinted>
  <dcterms:created xsi:type="dcterms:W3CDTF">2020-04-20T12:21:00Z</dcterms:created>
  <dcterms:modified xsi:type="dcterms:W3CDTF">2020-06-22T05:35:00Z</dcterms:modified>
</cp:coreProperties>
</file>