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3E4" w:rsidRDefault="000833E4" w:rsidP="000833E4">
      <w:pPr>
        <w:pStyle w:val="a6"/>
        <w:ind w:left="708" w:hanging="528"/>
      </w:pPr>
      <w:r>
        <w:t>ЦЕНТРАЛЬНЫЙ КОМИТЕТ</w:t>
      </w:r>
    </w:p>
    <w:p w:rsidR="000833E4" w:rsidRDefault="000833E4" w:rsidP="000833E4">
      <w:pPr>
        <w:pStyle w:val="a6"/>
        <w:ind w:left="708" w:hanging="528"/>
      </w:pPr>
      <w:r>
        <w:t>ПРОФЕССИОНАЛЬНОГО СОЮЗА ГРАЖДАНСКОГО ПЕРСОНАЛА</w:t>
      </w:r>
    </w:p>
    <w:p w:rsidR="000833E4" w:rsidRDefault="000833E4" w:rsidP="000833E4">
      <w:pPr>
        <w:tabs>
          <w:tab w:val="center" w:pos="4677"/>
          <w:tab w:val="left" w:pos="7755"/>
        </w:tabs>
        <w:jc w:val="center"/>
        <w:rPr>
          <w:b/>
          <w:sz w:val="28"/>
        </w:rPr>
      </w:pPr>
      <w:r>
        <w:rPr>
          <w:b/>
          <w:sz w:val="28"/>
        </w:rPr>
        <w:t>ВООРУЖЕННЫХ СИЛ РОССИИ</w:t>
      </w:r>
    </w:p>
    <w:p w:rsidR="000833E4" w:rsidRDefault="000833E4" w:rsidP="000833E4">
      <w:pPr>
        <w:jc w:val="center"/>
      </w:pPr>
    </w:p>
    <w:p w:rsidR="000833E4" w:rsidRDefault="000833E4" w:rsidP="000833E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0833E4" w:rsidRDefault="000833E4" w:rsidP="000833E4">
      <w:pPr>
        <w:jc w:val="center"/>
        <w:rPr>
          <w:b/>
          <w:sz w:val="28"/>
          <w:szCs w:val="28"/>
        </w:rPr>
      </w:pPr>
    </w:p>
    <w:p w:rsidR="000833E4" w:rsidRDefault="000833E4" w:rsidP="000833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9 – </w:t>
      </w:r>
      <w:r w:rsidR="002A0E35">
        <w:rPr>
          <w:b/>
          <w:sz w:val="28"/>
          <w:szCs w:val="28"/>
        </w:rPr>
        <w:t>5</w:t>
      </w:r>
    </w:p>
    <w:p w:rsidR="000833E4" w:rsidRDefault="000833E4" w:rsidP="000833E4">
      <w:pPr>
        <w:rPr>
          <w:sz w:val="28"/>
          <w:szCs w:val="28"/>
        </w:rPr>
      </w:pPr>
    </w:p>
    <w:p w:rsidR="00BD6C02" w:rsidRPr="0048574F" w:rsidRDefault="00CC746A" w:rsidP="000833E4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="00CC6BE1">
        <w:rPr>
          <w:b/>
          <w:sz w:val="28"/>
          <w:szCs w:val="28"/>
        </w:rPr>
        <w:t xml:space="preserve"> окт</w:t>
      </w:r>
      <w:r w:rsidR="000833E4">
        <w:rPr>
          <w:b/>
          <w:sz w:val="28"/>
          <w:szCs w:val="28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 w:rsidR="000833E4">
          <w:rPr>
            <w:b/>
            <w:sz w:val="28"/>
            <w:szCs w:val="28"/>
          </w:rPr>
          <w:t>2020 г</w:t>
        </w:r>
      </w:smartTag>
      <w:r w:rsidR="000833E4">
        <w:rPr>
          <w:b/>
          <w:sz w:val="28"/>
          <w:szCs w:val="28"/>
        </w:rPr>
        <w:t xml:space="preserve">. </w:t>
      </w:r>
      <w:r w:rsidR="00CC6BE1">
        <w:rPr>
          <w:b/>
          <w:sz w:val="28"/>
          <w:szCs w:val="28"/>
        </w:rPr>
        <w:t xml:space="preserve"> </w:t>
      </w:r>
      <w:r w:rsidR="000833E4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     </w:t>
      </w:r>
      <w:r w:rsidR="000833E4">
        <w:rPr>
          <w:b/>
          <w:sz w:val="28"/>
          <w:szCs w:val="28"/>
        </w:rPr>
        <w:t xml:space="preserve">                                                   г. Москва</w:t>
      </w:r>
    </w:p>
    <w:p w:rsidR="00BD6C02" w:rsidRPr="0048574F" w:rsidRDefault="00BD6C02" w:rsidP="00BD6C02">
      <w:pPr>
        <w:rPr>
          <w:b/>
        </w:rPr>
      </w:pPr>
    </w:p>
    <w:p w:rsidR="00912A55" w:rsidRDefault="00912A55" w:rsidP="0037432F">
      <w:pPr>
        <w:jc w:val="center"/>
        <w:rPr>
          <w:rFonts w:eastAsia="Calibri"/>
          <w:b/>
          <w:color w:val="000000"/>
          <w:sz w:val="28"/>
          <w:szCs w:val="28"/>
        </w:rPr>
      </w:pPr>
      <w:r w:rsidRPr="00912A55">
        <w:rPr>
          <w:rFonts w:eastAsia="Calibri"/>
          <w:b/>
          <w:color w:val="000000"/>
          <w:sz w:val="28"/>
          <w:szCs w:val="28"/>
        </w:rPr>
        <w:t xml:space="preserve">ОБ УТВЕРЖДЕНИИ СМЕТЫ РАСХОДОВ НА ПРОВЕДЕНИЕ </w:t>
      </w:r>
    </w:p>
    <w:p w:rsidR="00BD6C02" w:rsidRPr="00912A55" w:rsidRDefault="00912A55" w:rsidP="0037432F">
      <w:pPr>
        <w:jc w:val="center"/>
        <w:rPr>
          <w:b/>
          <w:sz w:val="28"/>
          <w:szCs w:val="28"/>
        </w:rPr>
      </w:pPr>
      <w:r w:rsidRPr="00912A55">
        <w:rPr>
          <w:b/>
          <w:sz w:val="28"/>
          <w:szCs w:val="28"/>
          <w:lang w:val="en-US"/>
        </w:rPr>
        <w:t>VIII</w:t>
      </w:r>
      <w:r w:rsidR="00CC6BE1">
        <w:rPr>
          <w:b/>
          <w:sz w:val="28"/>
          <w:szCs w:val="28"/>
        </w:rPr>
        <w:t xml:space="preserve"> СЪЕЗДА</w:t>
      </w:r>
      <w:r w:rsidRPr="00912A55">
        <w:rPr>
          <w:b/>
          <w:sz w:val="28"/>
          <w:szCs w:val="28"/>
        </w:rPr>
        <w:t xml:space="preserve"> ПРОФЕССИОНАЛЬНОГО СОЮЗА </w:t>
      </w:r>
      <w:r w:rsidRPr="00912A55">
        <w:rPr>
          <w:b/>
          <w:bCs/>
          <w:sz w:val="28"/>
          <w:szCs w:val="28"/>
        </w:rPr>
        <w:t>ГРАЖДАНСКОГО ПЕРСОНАЛА ВООРУЖЕННЫХ СИЛ РОССИИ</w:t>
      </w:r>
    </w:p>
    <w:p w:rsidR="00BD6C02" w:rsidRPr="0048574F" w:rsidRDefault="00BD6C02" w:rsidP="00BD6C02">
      <w:pPr>
        <w:shd w:val="clear" w:color="auto" w:fill="FFFFFF"/>
        <w:jc w:val="center"/>
        <w:rPr>
          <w:b/>
          <w:sz w:val="16"/>
          <w:szCs w:val="16"/>
        </w:rPr>
      </w:pPr>
      <w:r w:rsidRPr="002567FE">
        <w:rPr>
          <w:b/>
          <w:sz w:val="28"/>
          <w:szCs w:val="28"/>
        </w:rPr>
        <w:t>____________________________________________________________________</w:t>
      </w:r>
    </w:p>
    <w:p w:rsidR="00BD6C02" w:rsidRPr="00D32FE3" w:rsidRDefault="00BD6C02" w:rsidP="00BD6C0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7003C2" w:rsidRDefault="007003C2" w:rsidP="007003C2">
      <w:pPr>
        <w:ind w:firstLine="709"/>
        <w:jc w:val="both"/>
        <w:rPr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Рассмотрев </w:t>
      </w:r>
      <w:r>
        <w:rPr>
          <w:color w:val="000000"/>
          <w:sz w:val="28"/>
          <w:szCs w:val="28"/>
        </w:rPr>
        <w:t>вопрос «</w:t>
      </w:r>
      <w:r>
        <w:rPr>
          <w:rFonts w:eastAsia="Calibri"/>
          <w:color w:val="000000"/>
          <w:sz w:val="28"/>
          <w:szCs w:val="28"/>
        </w:rPr>
        <w:t xml:space="preserve">Об </w:t>
      </w:r>
      <w:r>
        <w:rPr>
          <w:rFonts w:eastAsia="Calibri"/>
          <w:color w:val="000000"/>
          <w:spacing w:val="-4"/>
          <w:sz w:val="28"/>
          <w:szCs w:val="28"/>
        </w:rPr>
        <w:t xml:space="preserve">утверждении сметы расходов на проведение               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 xml:space="preserve"> Съезда </w:t>
      </w:r>
      <w:r>
        <w:rPr>
          <w:spacing w:val="-4"/>
          <w:sz w:val="28"/>
          <w:szCs w:val="28"/>
        </w:rPr>
        <w:t xml:space="preserve">Профессионального союза </w:t>
      </w:r>
      <w:r>
        <w:rPr>
          <w:bCs/>
          <w:spacing w:val="-4"/>
          <w:sz w:val="28"/>
          <w:szCs w:val="28"/>
        </w:rPr>
        <w:t>гражданского персонала Вооруженных Сил России</w:t>
      </w:r>
      <w:r>
        <w:rPr>
          <w:spacing w:val="-4"/>
          <w:sz w:val="28"/>
          <w:szCs w:val="28"/>
        </w:rPr>
        <w:t>»,</w:t>
      </w:r>
    </w:p>
    <w:p w:rsidR="007003C2" w:rsidRDefault="007003C2" w:rsidP="007003C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7003C2" w:rsidRDefault="007003C2" w:rsidP="007003C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Центральный комитет ПОСТАНОВЛЯЕТ:</w:t>
      </w:r>
    </w:p>
    <w:p w:rsidR="007003C2" w:rsidRDefault="007003C2" w:rsidP="007003C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7003C2" w:rsidRDefault="007003C2" w:rsidP="007003C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r>
        <w:rPr>
          <w:rFonts w:eastAsia="Calibri"/>
          <w:color w:val="000000"/>
          <w:sz w:val="28"/>
          <w:szCs w:val="28"/>
        </w:rPr>
        <w:t xml:space="preserve">смету расходов на проведение 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 xml:space="preserve"> Съезда </w:t>
      </w:r>
      <w:r>
        <w:rPr>
          <w:spacing w:val="-4"/>
          <w:sz w:val="28"/>
          <w:szCs w:val="28"/>
        </w:rPr>
        <w:t>Профессионал</w:t>
      </w:r>
      <w:r>
        <w:rPr>
          <w:spacing w:val="-4"/>
          <w:sz w:val="28"/>
          <w:szCs w:val="28"/>
        </w:rPr>
        <w:t>ь</w:t>
      </w:r>
      <w:r>
        <w:rPr>
          <w:spacing w:val="-4"/>
          <w:sz w:val="28"/>
          <w:szCs w:val="28"/>
        </w:rPr>
        <w:t xml:space="preserve">ного союза </w:t>
      </w:r>
      <w:r>
        <w:rPr>
          <w:bCs/>
          <w:spacing w:val="-4"/>
          <w:sz w:val="28"/>
          <w:szCs w:val="28"/>
        </w:rPr>
        <w:t>гражданского персонала Вооруженных Сил России</w:t>
      </w:r>
      <w:r>
        <w:rPr>
          <w:sz w:val="28"/>
          <w:szCs w:val="28"/>
        </w:rPr>
        <w:t xml:space="preserve"> (прилагается). </w:t>
      </w:r>
    </w:p>
    <w:p w:rsidR="007003C2" w:rsidRDefault="007003C2" w:rsidP="007003C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Предоставить право Председателю </w:t>
      </w:r>
      <w:r>
        <w:rPr>
          <w:sz w:val="28"/>
          <w:szCs w:val="28"/>
        </w:rPr>
        <w:t xml:space="preserve">Профессионального союза </w:t>
      </w:r>
      <w:r>
        <w:rPr>
          <w:color w:val="000000"/>
          <w:sz w:val="28"/>
          <w:szCs w:val="28"/>
        </w:rPr>
        <w:t>гра</w:t>
      </w:r>
      <w:r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t>данского персонала Вооруженных Сил России, при необходимости, произв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дить корректировку сметы </w:t>
      </w:r>
      <w:r>
        <w:rPr>
          <w:rFonts w:eastAsia="Calibri"/>
          <w:color w:val="000000"/>
          <w:sz w:val="28"/>
          <w:szCs w:val="28"/>
        </w:rPr>
        <w:t xml:space="preserve">расходов </w:t>
      </w:r>
      <w:r>
        <w:rPr>
          <w:rFonts w:eastAsia="Calibri"/>
          <w:color w:val="000000"/>
          <w:spacing w:val="-4"/>
          <w:sz w:val="28"/>
          <w:szCs w:val="28"/>
        </w:rPr>
        <w:t>на проведение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 xml:space="preserve"> Съезда </w:t>
      </w:r>
      <w:r>
        <w:rPr>
          <w:spacing w:val="-4"/>
          <w:sz w:val="28"/>
          <w:szCs w:val="28"/>
        </w:rPr>
        <w:t>Професси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 xml:space="preserve">нального союза </w:t>
      </w:r>
      <w:r>
        <w:rPr>
          <w:bCs/>
          <w:spacing w:val="-4"/>
          <w:sz w:val="28"/>
          <w:szCs w:val="28"/>
        </w:rPr>
        <w:t>гражданского персонала Вооруженных Сил России в утвержде</w:t>
      </w:r>
      <w:r>
        <w:rPr>
          <w:bCs/>
          <w:spacing w:val="-4"/>
          <w:sz w:val="28"/>
          <w:szCs w:val="28"/>
        </w:rPr>
        <w:t>н</w:t>
      </w:r>
      <w:r>
        <w:rPr>
          <w:bCs/>
          <w:spacing w:val="-4"/>
          <w:sz w:val="28"/>
          <w:szCs w:val="28"/>
        </w:rPr>
        <w:t>ном объеме</w:t>
      </w:r>
      <w:r>
        <w:rPr>
          <w:sz w:val="28"/>
          <w:szCs w:val="28"/>
        </w:rPr>
        <w:t xml:space="preserve">.  </w:t>
      </w:r>
    </w:p>
    <w:p w:rsidR="007003C2" w:rsidRDefault="007003C2" w:rsidP="007003C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На заседании Центрального </w:t>
      </w:r>
      <w:proofErr w:type="gramStart"/>
      <w:r>
        <w:rPr>
          <w:sz w:val="28"/>
          <w:szCs w:val="28"/>
        </w:rPr>
        <w:t xml:space="preserve">комитета Профессионального союза           </w:t>
      </w:r>
      <w:r>
        <w:rPr>
          <w:color w:val="000000"/>
          <w:sz w:val="28"/>
          <w:szCs w:val="28"/>
        </w:rPr>
        <w:t>гражданского персонала Вооруженных Сил России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2021 году рассмотреть         и утвердить исполнение сметы доходов и расходов Центрального комитета Профсоюза за 2020 год, с учетом фактических расходов. </w:t>
      </w:r>
    </w:p>
    <w:p w:rsidR="00CC746A" w:rsidRDefault="00BD6C02" w:rsidP="00CC746A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CC746A" w:rsidRDefault="00CC746A" w:rsidP="00CC746A">
      <w:pPr>
        <w:ind w:firstLine="720"/>
        <w:jc w:val="both"/>
        <w:rPr>
          <w:sz w:val="28"/>
          <w:szCs w:val="28"/>
        </w:rPr>
      </w:pPr>
    </w:p>
    <w:p w:rsidR="00CC746A" w:rsidRDefault="00CC746A" w:rsidP="00CC746A">
      <w:pPr>
        <w:ind w:firstLine="720"/>
        <w:jc w:val="both"/>
        <w:rPr>
          <w:sz w:val="28"/>
          <w:szCs w:val="28"/>
        </w:rPr>
      </w:pPr>
    </w:p>
    <w:p w:rsidR="00CC746A" w:rsidRDefault="00CC746A" w:rsidP="00CC74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CC746A" w:rsidRDefault="00CC746A" w:rsidP="00CC746A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Профессионального союза</w:t>
      </w:r>
    </w:p>
    <w:p w:rsidR="00CC746A" w:rsidRDefault="00CC746A" w:rsidP="00CC74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гражданского персонала </w:t>
      </w:r>
    </w:p>
    <w:p w:rsidR="00CC746A" w:rsidRDefault="00CC746A" w:rsidP="00CC746A">
      <w:pPr>
        <w:jc w:val="both"/>
        <w:rPr>
          <w:sz w:val="28"/>
          <w:szCs w:val="28"/>
        </w:rPr>
      </w:pPr>
      <w:r>
        <w:rPr>
          <w:sz w:val="28"/>
          <w:szCs w:val="28"/>
        </w:rPr>
        <w:t>Вооруженных Сил России</w:t>
      </w:r>
    </w:p>
    <w:p w:rsidR="00CC746A" w:rsidRDefault="00CC746A" w:rsidP="00CC746A">
      <w:pPr>
        <w:jc w:val="right"/>
        <w:rPr>
          <w:sz w:val="28"/>
          <w:szCs w:val="28"/>
        </w:rPr>
      </w:pPr>
      <w:r>
        <w:rPr>
          <w:sz w:val="28"/>
          <w:szCs w:val="28"/>
        </w:rPr>
        <w:t>Н.Н. Бойко</w:t>
      </w:r>
    </w:p>
    <w:p w:rsidR="00BD6C02" w:rsidRDefault="00BD6C02" w:rsidP="00BD6C0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9C328C" w:rsidRDefault="009C328C" w:rsidP="009C328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DC157F" w:rsidRDefault="00DC157F"/>
    <w:sectPr w:rsidR="00DC157F" w:rsidSect="00167911">
      <w:headerReference w:type="even" r:id="rId7"/>
      <w:headerReference w:type="default" r:id="rId8"/>
      <w:pgSz w:w="11906" w:h="16838"/>
      <w:pgMar w:top="1134" w:right="746" w:bottom="719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CB6" w:rsidRDefault="00412CB6">
      <w:r>
        <w:separator/>
      </w:r>
    </w:p>
  </w:endnote>
  <w:endnote w:type="continuationSeparator" w:id="0">
    <w:p w:rsidR="00412CB6" w:rsidRDefault="0041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CB6" w:rsidRDefault="00412CB6">
      <w:r>
        <w:separator/>
      </w:r>
    </w:p>
  </w:footnote>
  <w:footnote w:type="continuationSeparator" w:id="0">
    <w:p w:rsidR="00412CB6" w:rsidRDefault="00412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61" w:rsidRDefault="00341087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10F61" w:rsidRDefault="00412CB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61" w:rsidRDefault="00341087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33E4">
      <w:rPr>
        <w:rStyle w:val="a5"/>
        <w:noProof/>
      </w:rPr>
      <w:t>2</w:t>
    </w:r>
    <w:r>
      <w:rPr>
        <w:rStyle w:val="a5"/>
      </w:rPr>
      <w:fldChar w:fldCharType="end"/>
    </w:r>
  </w:p>
  <w:p w:rsidR="00610F61" w:rsidRDefault="00341087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6C02"/>
    <w:rsid w:val="000833E4"/>
    <w:rsid w:val="00113715"/>
    <w:rsid w:val="00167911"/>
    <w:rsid w:val="001717F1"/>
    <w:rsid w:val="00182B9F"/>
    <w:rsid w:val="00260A2F"/>
    <w:rsid w:val="002777CC"/>
    <w:rsid w:val="002A0E35"/>
    <w:rsid w:val="002A4DAB"/>
    <w:rsid w:val="00341087"/>
    <w:rsid w:val="0037432F"/>
    <w:rsid w:val="00412CB6"/>
    <w:rsid w:val="00435C75"/>
    <w:rsid w:val="005D6EF7"/>
    <w:rsid w:val="007003C2"/>
    <w:rsid w:val="007C4CD9"/>
    <w:rsid w:val="008E2C61"/>
    <w:rsid w:val="00912A55"/>
    <w:rsid w:val="009202EE"/>
    <w:rsid w:val="009A1ECD"/>
    <w:rsid w:val="009B1AD7"/>
    <w:rsid w:val="009B56BC"/>
    <w:rsid w:val="009C328C"/>
    <w:rsid w:val="00BD28B4"/>
    <w:rsid w:val="00BD6C02"/>
    <w:rsid w:val="00C4449A"/>
    <w:rsid w:val="00C8638D"/>
    <w:rsid w:val="00CC6BE1"/>
    <w:rsid w:val="00CC746A"/>
    <w:rsid w:val="00DC157F"/>
    <w:rsid w:val="00E73543"/>
    <w:rsid w:val="00F10577"/>
    <w:rsid w:val="00FD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0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6C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6C02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BD6C02"/>
  </w:style>
  <w:style w:type="paragraph" w:styleId="a6">
    <w:name w:val="Title"/>
    <w:basedOn w:val="a"/>
    <w:link w:val="a7"/>
    <w:qFormat/>
    <w:rsid w:val="00BD6C02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BD6C02"/>
    <w:rPr>
      <w:rFonts w:eastAsia="Times New Roman"/>
      <w:b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Денис</cp:lastModifiedBy>
  <cp:revision>18</cp:revision>
  <cp:lastPrinted>2020-10-19T15:05:00Z</cp:lastPrinted>
  <dcterms:created xsi:type="dcterms:W3CDTF">2015-11-12T12:28:00Z</dcterms:created>
  <dcterms:modified xsi:type="dcterms:W3CDTF">2020-10-19T15:05:00Z</dcterms:modified>
</cp:coreProperties>
</file>