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2CD" w:rsidRPr="00E95B22" w:rsidRDefault="009312CD" w:rsidP="009312CD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776233" w:rsidRPr="00E95B22" w:rsidRDefault="00776233" w:rsidP="00776233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12CD" w:rsidRPr="00E95B22" w:rsidRDefault="009312CD" w:rsidP="006460F2">
      <w:pPr>
        <w:spacing w:after="0" w:line="240" w:lineRule="auto"/>
        <w:ind w:left="48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B22">
        <w:rPr>
          <w:rFonts w:ascii="Times New Roman" w:hAnsi="Times New Roman" w:cs="Times New Roman"/>
          <w:b/>
          <w:sz w:val="28"/>
          <w:szCs w:val="28"/>
        </w:rPr>
        <w:t>Командующему Ракетными войсками стратегического назначения</w:t>
      </w:r>
    </w:p>
    <w:p w:rsidR="00776233" w:rsidRPr="00E95B22" w:rsidRDefault="009312CD" w:rsidP="006460F2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</w:rPr>
      </w:pPr>
      <w:r w:rsidRPr="00E95B22">
        <w:rPr>
          <w:rFonts w:ascii="Times New Roman" w:hAnsi="Times New Roman" w:cs="Times New Roman"/>
          <w:b/>
          <w:sz w:val="28"/>
          <w:szCs w:val="28"/>
        </w:rPr>
        <w:t>генерал-полковнику С.В.КАРАКАЕВУ</w:t>
      </w:r>
    </w:p>
    <w:p w:rsidR="00776233" w:rsidRPr="00E95B22" w:rsidRDefault="00776233" w:rsidP="00776233">
      <w:pPr>
        <w:spacing w:after="0" w:line="240" w:lineRule="auto"/>
        <w:ind w:left="4962" w:hanging="1701"/>
        <w:jc w:val="center"/>
        <w:rPr>
          <w:rFonts w:ascii="Times New Roman" w:hAnsi="Times New Roman" w:cs="Times New Roman"/>
          <w:sz w:val="28"/>
        </w:rPr>
      </w:pPr>
    </w:p>
    <w:p w:rsidR="00776233" w:rsidRPr="00E95B22" w:rsidRDefault="00776233" w:rsidP="0077623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6460F2" w:rsidRDefault="006460F2" w:rsidP="0077623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6460F2" w:rsidRDefault="006460F2" w:rsidP="0077623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776233" w:rsidRPr="00E95B22" w:rsidRDefault="00776233" w:rsidP="0077623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E95B22">
        <w:rPr>
          <w:rFonts w:ascii="Times New Roman" w:hAnsi="Times New Roman"/>
          <w:bCs/>
          <w:sz w:val="28"/>
          <w:szCs w:val="28"/>
          <w:lang w:eastAsia="ru-RU"/>
        </w:rPr>
        <w:t xml:space="preserve">Уважаемый </w:t>
      </w:r>
      <w:r w:rsidR="009312CD" w:rsidRPr="00E95B22">
        <w:rPr>
          <w:rFonts w:ascii="Times New Roman" w:hAnsi="Times New Roman"/>
          <w:bCs/>
          <w:sz w:val="28"/>
          <w:szCs w:val="28"/>
          <w:lang w:eastAsia="ru-RU"/>
        </w:rPr>
        <w:t>Сергей Викторович</w:t>
      </w:r>
      <w:r w:rsidRPr="00E95B22">
        <w:rPr>
          <w:rFonts w:ascii="Times New Roman" w:hAnsi="Times New Roman"/>
          <w:bCs/>
          <w:sz w:val="28"/>
          <w:szCs w:val="28"/>
          <w:lang w:eastAsia="ru-RU"/>
        </w:rPr>
        <w:t>!</w:t>
      </w:r>
    </w:p>
    <w:p w:rsidR="00776233" w:rsidRPr="00E95B22" w:rsidRDefault="00776233" w:rsidP="007762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6233" w:rsidRPr="00E95B22" w:rsidRDefault="009312CD" w:rsidP="00432C98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E95B22">
        <w:rPr>
          <w:rFonts w:ascii="Times New Roman" w:hAnsi="Times New Roman"/>
          <w:sz w:val="28"/>
          <w:szCs w:val="28"/>
        </w:rPr>
        <w:t xml:space="preserve">Межрегиональная профсоюзная общественная организация Ракетных войск стратегического назначения </w:t>
      </w:r>
      <w:r w:rsidR="008D7CDE" w:rsidRPr="00E95B22">
        <w:rPr>
          <w:rFonts w:ascii="Times New Roman" w:hAnsi="Times New Roman"/>
          <w:sz w:val="28"/>
          <w:szCs w:val="28"/>
        </w:rPr>
        <w:t>п</w:t>
      </w:r>
      <w:r w:rsidR="00776233" w:rsidRPr="00E95B22">
        <w:rPr>
          <w:rFonts w:ascii="Times New Roman" w:hAnsi="Times New Roman"/>
          <w:sz w:val="28"/>
          <w:szCs w:val="28"/>
        </w:rPr>
        <w:t>роф</w:t>
      </w:r>
      <w:r w:rsidR="008D7CDE" w:rsidRPr="00E95B22">
        <w:rPr>
          <w:rFonts w:ascii="Times New Roman" w:hAnsi="Times New Roman"/>
          <w:sz w:val="28"/>
          <w:szCs w:val="28"/>
        </w:rPr>
        <w:t xml:space="preserve">ессионального </w:t>
      </w:r>
      <w:r w:rsidR="00776233" w:rsidRPr="00E95B22">
        <w:rPr>
          <w:rFonts w:ascii="Times New Roman" w:hAnsi="Times New Roman"/>
          <w:sz w:val="28"/>
          <w:szCs w:val="28"/>
        </w:rPr>
        <w:t>союза гражданского персонала Вооруженных Сил России обращается к Вам по вопросу низкой заработной платы граждан</w:t>
      </w:r>
      <w:r w:rsidR="00772A19" w:rsidRPr="00E95B22">
        <w:rPr>
          <w:rFonts w:ascii="Times New Roman" w:hAnsi="Times New Roman"/>
          <w:sz w:val="28"/>
          <w:szCs w:val="28"/>
        </w:rPr>
        <w:t>ского персонала</w:t>
      </w:r>
      <w:r w:rsidR="008A28EF" w:rsidRPr="00E95B22">
        <w:rPr>
          <w:rFonts w:ascii="Times New Roman" w:hAnsi="Times New Roman"/>
          <w:sz w:val="28"/>
          <w:szCs w:val="28"/>
        </w:rPr>
        <w:t xml:space="preserve"> </w:t>
      </w:r>
      <w:r w:rsidR="008D7CDE" w:rsidRPr="00E95B22">
        <w:rPr>
          <w:rFonts w:ascii="Times New Roman" w:hAnsi="Times New Roman"/>
          <w:sz w:val="28"/>
          <w:szCs w:val="28"/>
        </w:rPr>
        <w:t>и возникшей проблемы</w:t>
      </w:r>
      <w:r w:rsidR="00772A19" w:rsidRPr="00E95B22">
        <w:rPr>
          <w:rFonts w:ascii="Times New Roman" w:hAnsi="Times New Roman"/>
          <w:sz w:val="28"/>
          <w:szCs w:val="28"/>
        </w:rPr>
        <w:t xml:space="preserve"> уровня и качества</w:t>
      </w:r>
      <w:r w:rsidR="00776233" w:rsidRPr="00E95B22">
        <w:rPr>
          <w:rFonts w:ascii="Times New Roman" w:hAnsi="Times New Roman"/>
          <w:sz w:val="28"/>
          <w:szCs w:val="28"/>
        </w:rPr>
        <w:t xml:space="preserve"> </w:t>
      </w:r>
      <w:r w:rsidR="008D7CDE" w:rsidRPr="00E95B22">
        <w:rPr>
          <w:rFonts w:ascii="Times New Roman" w:hAnsi="Times New Roman"/>
          <w:sz w:val="28"/>
          <w:szCs w:val="28"/>
        </w:rPr>
        <w:t xml:space="preserve">штатной </w:t>
      </w:r>
      <w:r w:rsidR="00776233" w:rsidRPr="00E95B22">
        <w:rPr>
          <w:rFonts w:ascii="Times New Roman" w:hAnsi="Times New Roman"/>
          <w:sz w:val="28"/>
          <w:szCs w:val="28"/>
        </w:rPr>
        <w:t>укомплектованности воинских частей.</w:t>
      </w:r>
    </w:p>
    <w:p w:rsidR="008A28EF" w:rsidRPr="00E95B22" w:rsidRDefault="00DC49E2" w:rsidP="00432C98">
      <w:pPr>
        <w:spacing w:after="0"/>
        <w:ind w:firstLine="851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В подтверждение</w:t>
      </w:r>
      <w:r w:rsidR="008D7CDE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представляем сведения о</w:t>
      </w:r>
      <w:r w:rsidRPr="00E95B22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8D7CDE" w:rsidRPr="00E95B22">
        <w:rPr>
          <w:rFonts w:ascii="Times New Roman" w:eastAsia="Calibri" w:hAnsi="Times New Roman" w:cs="Times New Roman"/>
          <w:sz w:val="28"/>
          <w:szCs w:val="28"/>
        </w:rPr>
        <w:t>реднемесячной заработной плате</w:t>
      </w:r>
      <w:r w:rsidR="00776233" w:rsidRPr="00E95B22">
        <w:rPr>
          <w:rFonts w:ascii="Times New Roman" w:eastAsia="Calibri" w:hAnsi="Times New Roman" w:cs="Times New Roman"/>
          <w:sz w:val="28"/>
          <w:szCs w:val="28"/>
        </w:rPr>
        <w:t xml:space="preserve"> гражданского персонала </w:t>
      </w:r>
      <w:r w:rsidR="008D7CDE" w:rsidRPr="00E95B22">
        <w:rPr>
          <w:rFonts w:ascii="Times New Roman" w:eastAsia="Calibri" w:hAnsi="Times New Roman" w:cs="Times New Roman"/>
          <w:sz w:val="28"/>
          <w:szCs w:val="28"/>
        </w:rPr>
        <w:t>отдельных</w:t>
      </w:r>
      <w:r w:rsidR="00776233" w:rsidRPr="00E95B2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D7CDE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воинских частей</w:t>
      </w:r>
      <w:r w:rsidR="008A28EF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:</w:t>
      </w:r>
      <w:r w:rsidR="005A7DA0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</w:t>
      </w:r>
    </w:p>
    <w:p w:rsidR="008D7CDE" w:rsidRPr="00E95B22" w:rsidRDefault="008D7CDE" w:rsidP="00432C98">
      <w:pPr>
        <w:spacing w:after="0"/>
        <w:ind w:firstLine="851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</w:p>
    <w:tbl>
      <w:tblPr>
        <w:tblStyle w:val="aa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  <w:gridCol w:w="1650"/>
        <w:gridCol w:w="1701"/>
        <w:gridCol w:w="1701"/>
      </w:tblGrid>
      <w:tr w:rsidR="009D248A" w:rsidRPr="00E95B22" w:rsidTr="008D7CDE">
        <w:tc>
          <w:tcPr>
            <w:tcW w:w="3969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</w:p>
        </w:tc>
        <w:tc>
          <w:tcPr>
            <w:tcW w:w="1650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2019 г.</w:t>
            </w:r>
          </w:p>
        </w:tc>
        <w:tc>
          <w:tcPr>
            <w:tcW w:w="1701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1701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2021 г.</w:t>
            </w:r>
          </w:p>
        </w:tc>
      </w:tr>
      <w:tr w:rsidR="009D248A" w:rsidRPr="00E95B22" w:rsidTr="008D7CDE">
        <w:tc>
          <w:tcPr>
            <w:tcW w:w="3969" w:type="dxa"/>
          </w:tcPr>
          <w:p w:rsidR="009D248A" w:rsidRPr="00E95B22" w:rsidRDefault="008D7CDE" w:rsidP="008D7CDE">
            <w:pPr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В</w:t>
            </w:r>
            <w:r w:rsidR="009D248A"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ойсковая часть </w:t>
            </w:r>
            <w:r w:rsidR="009D248A" w:rsidRPr="00E95B22">
              <w:rPr>
                <w:rFonts w:ascii="Times New Roman" w:hAnsi="Times New Roman"/>
                <w:sz w:val="28"/>
                <w:szCs w:val="28"/>
              </w:rPr>
              <w:t>25850</w:t>
            </w:r>
          </w:p>
        </w:tc>
        <w:tc>
          <w:tcPr>
            <w:tcW w:w="1650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22,3 т.р.</w:t>
            </w:r>
          </w:p>
        </w:tc>
        <w:tc>
          <w:tcPr>
            <w:tcW w:w="1701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20,3 т.р.</w:t>
            </w:r>
          </w:p>
        </w:tc>
        <w:tc>
          <w:tcPr>
            <w:tcW w:w="1701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18,9 т.р.</w:t>
            </w:r>
          </w:p>
        </w:tc>
      </w:tr>
      <w:tr w:rsidR="009D248A" w:rsidRPr="00E95B22" w:rsidTr="008D7CDE">
        <w:tc>
          <w:tcPr>
            <w:tcW w:w="3969" w:type="dxa"/>
          </w:tcPr>
          <w:p w:rsidR="009D248A" w:rsidRPr="00E95B22" w:rsidRDefault="008D7CDE" w:rsidP="008D7CDE">
            <w:pPr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В</w:t>
            </w:r>
            <w:r w:rsidR="009D248A"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ойсковая часть </w:t>
            </w:r>
            <w:r w:rsidR="009D248A" w:rsidRPr="00E95B22">
              <w:rPr>
                <w:rFonts w:ascii="Times New Roman" w:hAnsi="Times New Roman"/>
                <w:sz w:val="28"/>
                <w:szCs w:val="28"/>
              </w:rPr>
              <w:t>33790</w:t>
            </w:r>
          </w:p>
        </w:tc>
        <w:tc>
          <w:tcPr>
            <w:tcW w:w="1650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23,8 т.р.</w:t>
            </w:r>
          </w:p>
        </w:tc>
        <w:tc>
          <w:tcPr>
            <w:tcW w:w="1701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19,2 т.р.</w:t>
            </w:r>
          </w:p>
        </w:tc>
        <w:tc>
          <w:tcPr>
            <w:tcW w:w="1701" w:type="dxa"/>
          </w:tcPr>
          <w:p w:rsidR="009D248A" w:rsidRPr="00E95B22" w:rsidRDefault="009D248A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hAnsi="Times New Roman"/>
                <w:sz w:val="28"/>
                <w:szCs w:val="28"/>
              </w:rPr>
              <w:t>18,7 т.р.</w:t>
            </w:r>
          </w:p>
        </w:tc>
      </w:tr>
      <w:tr w:rsidR="009D248A" w:rsidRPr="00E95B22" w:rsidTr="008D7CDE">
        <w:tc>
          <w:tcPr>
            <w:tcW w:w="3969" w:type="dxa"/>
          </w:tcPr>
          <w:p w:rsidR="009D248A" w:rsidRPr="00E95B22" w:rsidRDefault="008D7CDE" w:rsidP="008D7CDE">
            <w:pPr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В</w:t>
            </w:r>
            <w:r w:rsidR="009D248A"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ойсковая часть </w:t>
            </w:r>
            <w:r w:rsidR="00075045" w:rsidRPr="00E95B22">
              <w:rPr>
                <w:rFonts w:ascii="Times New Roman" w:hAnsi="Times New Roman"/>
                <w:sz w:val="28"/>
                <w:szCs w:val="28"/>
              </w:rPr>
              <w:t xml:space="preserve">41527 </w:t>
            </w:r>
            <w:r w:rsidR="00075045" w:rsidRPr="00E95B22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5A7DA0" w:rsidRPr="00E95B22">
              <w:rPr>
                <w:rFonts w:ascii="Times New Roman" w:hAnsi="Times New Roman"/>
                <w:i/>
                <w:sz w:val="28"/>
                <w:szCs w:val="28"/>
              </w:rPr>
              <w:t>ОМБ</w:t>
            </w:r>
            <w:r w:rsidR="00075045" w:rsidRPr="00E95B22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  <w:tc>
          <w:tcPr>
            <w:tcW w:w="1650" w:type="dxa"/>
          </w:tcPr>
          <w:p w:rsidR="009D248A" w:rsidRPr="00E95B22" w:rsidRDefault="005D754B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22,5</w:t>
            </w:r>
            <w:r w:rsidRPr="00E95B22">
              <w:rPr>
                <w:rFonts w:ascii="Times New Roman" w:hAnsi="Times New Roman"/>
                <w:sz w:val="28"/>
                <w:szCs w:val="28"/>
              </w:rPr>
              <w:t xml:space="preserve"> т.р.</w:t>
            </w:r>
          </w:p>
        </w:tc>
        <w:tc>
          <w:tcPr>
            <w:tcW w:w="1701" w:type="dxa"/>
          </w:tcPr>
          <w:p w:rsidR="009D248A" w:rsidRPr="00E95B22" w:rsidRDefault="005D754B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23,3</w:t>
            </w:r>
            <w:r w:rsidRPr="00E95B22">
              <w:rPr>
                <w:rFonts w:ascii="Times New Roman" w:hAnsi="Times New Roman"/>
                <w:sz w:val="28"/>
                <w:szCs w:val="28"/>
              </w:rPr>
              <w:t xml:space="preserve"> т.р.</w:t>
            </w:r>
          </w:p>
        </w:tc>
        <w:tc>
          <w:tcPr>
            <w:tcW w:w="1701" w:type="dxa"/>
          </w:tcPr>
          <w:p w:rsidR="009D248A" w:rsidRPr="00E95B22" w:rsidRDefault="005D754B" w:rsidP="00BC75F9">
            <w:pPr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95B2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24,8</w:t>
            </w:r>
            <w:r w:rsidRPr="00E95B22">
              <w:rPr>
                <w:rFonts w:ascii="Times New Roman" w:hAnsi="Times New Roman"/>
                <w:sz w:val="28"/>
                <w:szCs w:val="28"/>
              </w:rPr>
              <w:t xml:space="preserve"> т.р.</w:t>
            </w:r>
          </w:p>
        </w:tc>
      </w:tr>
    </w:tbl>
    <w:p w:rsidR="009D248A" w:rsidRPr="00E95B22" w:rsidRDefault="009D248A" w:rsidP="00432C98">
      <w:pPr>
        <w:spacing w:after="0"/>
        <w:ind w:firstLine="851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</w:p>
    <w:p w:rsidR="00776233" w:rsidRPr="00E95B22" w:rsidRDefault="00776233" w:rsidP="00432C98">
      <w:pPr>
        <w:spacing w:after="0"/>
        <w:ind w:firstLine="851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В целом по Вооруженным Силам РФ</w:t>
      </w:r>
      <w:r w:rsidR="002E2E64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заработная плата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 – около  28 тысяч рублей в месяц, в то время как по стране за 2021 год, согласно данных Росстата – </w:t>
      </w:r>
      <w:r w:rsid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    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56 545 рублей в месяц.</w:t>
      </w:r>
    </w:p>
    <w:p w:rsidR="00776233" w:rsidRPr="00E95B22" w:rsidRDefault="00776233" w:rsidP="00432C98">
      <w:pPr>
        <w:spacing w:after="0"/>
        <w:ind w:firstLine="851"/>
        <w:jc w:val="both"/>
        <w:rPr>
          <w:rFonts w:ascii="Times New Roman" w:eastAsia="Calibri" w:hAnsi="Times New Roman" w:cs="Times New Roman"/>
          <w:i/>
          <w:spacing w:val="-4"/>
          <w:sz w:val="28"/>
          <w:szCs w:val="28"/>
        </w:rPr>
      </w:pPr>
      <w:r w:rsidRPr="00E95B22">
        <w:rPr>
          <w:rFonts w:ascii="Times New Roman" w:eastAsia="Calibri" w:hAnsi="Times New Roman" w:cs="Times New Roman"/>
          <w:sz w:val="28"/>
          <w:szCs w:val="28"/>
        </w:rPr>
        <w:t>О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коло половины гражданского персонала </w:t>
      </w:r>
      <w:r w:rsidR="00FE1D85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Ракетных войск 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получает заработную плату </w:t>
      </w:r>
      <w:r w:rsidR="00772A19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на уровне 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13-25 тысяч рублей в месяц, что</w:t>
      </w:r>
      <w:r w:rsidRPr="00E95B22">
        <w:rPr>
          <w:rFonts w:ascii="Times New Roman" w:eastAsia="Calibri" w:hAnsi="Times New Roman" w:cs="Times New Roman"/>
          <w:sz w:val="28"/>
          <w:szCs w:val="28"/>
        </w:rPr>
        <w:t xml:space="preserve"> не соответствует объему и сложности задач, решаемых гражданским персоналом </w:t>
      </w:r>
      <w:r w:rsidRPr="00E95B22">
        <w:rPr>
          <w:rFonts w:ascii="Times New Roman" w:eastAsia="Calibri" w:hAnsi="Times New Roman" w:cs="Times New Roman"/>
          <w:i/>
          <w:sz w:val="28"/>
          <w:szCs w:val="28"/>
        </w:rPr>
        <w:t xml:space="preserve">(в качестве </w:t>
      </w:r>
      <w:r w:rsidR="005A7DA0" w:rsidRPr="00E95B22">
        <w:rPr>
          <w:rFonts w:ascii="Times New Roman" w:eastAsia="Calibri" w:hAnsi="Times New Roman" w:cs="Times New Roman"/>
          <w:i/>
          <w:sz w:val="28"/>
          <w:szCs w:val="28"/>
        </w:rPr>
        <w:t>подтверждения: прилагаются</w:t>
      </w:r>
      <w:r w:rsidRPr="00E95B22">
        <w:rPr>
          <w:rFonts w:ascii="Times New Roman" w:eastAsia="Calibri" w:hAnsi="Times New Roman" w:cs="Times New Roman"/>
          <w:i/>
          <w:sz w:val="28"/>
          <w:szCs w:val="28"/>
        </w:rPr>
        <w:t xml:space="preserve"> расчетные листки работников </w:t>
      </w:r>
      <w:r w:rsidR="005A7DA0" w:rsidRPr="00E95B22">
        <w:rPr>
          <w:rFonts w:ascii="Times New Roman" w:eastAsia="Calibri" w:hAnsi="Times New Roman" w:cs="Times New Roman"/>
          <w:i/>
          <w:sz w:val="28"/>
          <w:szCs w:val="28"/>
        </w:rPr>
        <w:t>вышеперечисленных воинских</w:t>
      </w:r>
      <w:r w:rsidR="008D7CDE" w:rsidRPr="00E95B22">
        <w:rPr>
          <w:rFonts w:ascii="Times New Roman" w:eastAsia="Calibri" w:hAnsi="Times New Roman" w:cs="Times New Roman"/>
          <w:i/>
          <w:sz w:val="28"/>
          <w:szCs w:val="28"/>
        </w:rPr>
        <w:t xml:space="preserve"> частях</w:t>
      </w:r>
      <w:r w:rsidRPr="00E95B22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776233" w:rsidRPr="00E95B22" w:rsidRDefault="00776233" w:rsidP="00432C98">
      <w:pPr>
        <w:spacing w:after="0"/>
        <w:ind w:firstLine="851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Из-за низкой оплаты труда работа в </w:t>
      </w:r>
      <w:r w:rsidR="00FE1D85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</w:t>
      </w:r>
      <w:r w:rsidR="00FE1D85" w:rsidRPr="00E95B22">
        <w:rPr>
          <w:rFonts w:ascii="Times New Roman" w:hAnsi="Times New Roman" w:cs="Times New Roman"/>
          <w:sz w:val="28"/>
          <w:szCs w:val="28"/>
        </w:rPr>
        <w:t>Ракетных войсках стратегического назначения</w:t>
      </w:r>
      <w:r w:rsidR="00FE1D85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и в 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Вооруженных Силах Российской Федерации перестала быть престижной</w:t>
      </w:r>
      <w:r w:rsidR="002E2E64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. </w:t>
      </w:r>
    </w:p>
    <w:p w:rsidR="008D7CDE" w:rsidRPr="00E95B22" w:rsidRDefault="00776233" w:rsidP="00432C98">
      <w:pPr>
        <w:pStyle w:val="20"/>
        <w:shd w:val="clear" w:color="auto" w:fill="auto"/>
        <w:spacing w:after="0" w:line="276" w:lineRule="auto"/>
        <w:ind w:firstLine="851"/>
        <w:jc w:val="both"/>
        <w:rPr>
          <w:lang w:eastAsia="ru-RU" w:bidi="ru-RU"/>
        </w:rPr>
      </w:pPr>
      <w:r w:rsidRPr="00E95B22">
        <w:rPr>
          <w:lang w:eastAsia="ru-RU" w:bidi="ru-RU"/>
        </w:rPr>
        <w:t>За последние несколько лет количество уволенных работников превышает количество принятых на работу:</w:t>
      </w:r>
    </w:p>
    <w:tbl>
      <w:tblPr>
        <w:tblStyle w:val="aa"/>
        <w:tblW w:w="9060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2"/>
        <w:gridCol w:w="1873"/>
        <w:gridCol w:w="1896"/>
        <w:gridCol w:w="1889"/>
      </w:tblGrid>
      <w:tr w:rsidR="00BC75F9" w:rsidRPr="00E95B22" w:rsidTr="008D7CDE">
        <w:tc>
          <w:tcPr>
            <w:tcW w:w="3402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t xml:space="preserve"> </w:t>
            </w:r>
            <w:r w:rsidRPr="00E95B22">
              <w:rPr>
                <w:i/>
                <w:lang w:eastAsia="ru-RU" w:bidi="ru-RU"/>
              </w:rPr>
              <w:t>Принято/уволено</w:t>
            </w:r>
          </w:p>
        </w:tc>
        <w:tc>
          <w:tcPr>
            <w:tcW w:w="1873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lang w:eastAsia="ru-RU" w:bidi="ru-RU"/>
              </w:rPr>
            </w:pPr>
            <w:r w:rsidRPr="00E95B22">
              <w:rPr>
                <w:rFonts w:eastAsia="Calibri"/>
                <w:spacing w:val="-4"/>
              </w:rPr>
              <w:t xml:space="preserve">в/ч </w:t>
            </w:r>
            <w:r w:rsidRPr="00E95B22">
              <w:t>25850</w:t>
            </w:r>
          </w:p>
        </w:tc>
        <w:tc>
          <w:tcPr>
            <w:tcW w:w="1896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lang w:eastAsia="ru-RU" w:bidi="ru-RU"/>
              </w:rPr>
            </w:pPr>
            <w:r w:rsidRPr="00E95B22">
              <w:rPr>
                <w:rFonts w:eastAsia="Calibri"/>
                <w:spacing w:val="-4"/>
              </w:rPr>
              <w:t xml:space="preserve">в/ч </w:t>
            </w:r>
            <w:r w:rsidRPr="00E95B22">
              <w:t>33790</w:t>
            </w:r>
          </w:p>
        </w:tc>
        <w:tc>
          <w:tcPr>
            <w:tcW w:w="1889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lang w:eastAsia="ru-RU" w:bidi="ru-RU"/>
              </w:rPr>
            </w:pPr>
            <w:r w:rsidRPr="00E95B22">
              <w:rPr>
                <w:rFonts w:eastAsia="Calibri"/>
                <w:spacing w:val="-4"/>
              </w:rPr>
              <w:t xml:space="preserve">в/ч </w:t>
            </w:r>
            <w:r w:rsidR="00075045" w:rsidRPr="00E95B22">
              <w:t>41527</w:t>
            </w:r>
          </w:p>
        </w:tc>
      </w:tr>
      <w:tr w:rsidR="00BC75F9" w:rsidRPr="00E95B22" w:rsidTr="008D7CDE">
        <w:tc>
          <w:tcPr>
            <w:tcW w:w="3402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lang w:eastAsia="ru-RU" w:bidi="ru-RU"/>
              </w:rPr>
            </w:pPr>
            <w:r w:rsidRPr="00E95B22">
              <w:rPr>
                <w:lang w:eastAsia="ru-RU" w:bidi="ru-RU"/>
              </w:rPr>
              <w:t>2019 г.</w:t>
            </w:r>
          </w:p>
        </w:tc>
        <w:tc>
          <w:tcPr>
            <w:tcW w:w="1873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51/74</w:t>
            </w:r>
          </w:p>
        </w:tc>
        <w:tc>
          <w:tcPr>
            <w:tcW w:w="1896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85/129</w:t>
            </w:r>
          </w:p>
        </w:tc>
        <w:tc>
          <w:tcPr>
            <w:tcW w:w="1889" w:type="dxa"/>
          </w:tcPr>
          <w:p w:rsidR="00BC75F9" w:rsidRPr="00E95B22" w:rsidRDefault="005D754B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18/21</w:t>
            </w:r>
          </w:p>
        </w:tc>
      </w:tr>
      <w:tr w:rsidR="00BC75F9" w:rsidRPr="00E95B22" w:rsidTr="008D7CDE">
        <w:tc>
          <w:tcPr>
            <w:tcW w:w="3402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lang w:eastAsia="ru-RU" w:bidi="ru-RU"/>
              </w:rPr>
            </w:pPr>
            <w:r w:rsidRPr="00E95B22">
              <w:rPr>
                <w:lang w:eastAsia="ru-RU" w:bidi="ru-RU"/>
              </w:rPr>
              <w:t>2020 г.</w:t>
            </w:r>
          </w:p>
        </w:tc>
        <w:tc>
          <w:tcPr>
            <w:tcW w:w="1873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41/72</w:t>
            </w:r>
          </w:p>
        </w:tc>
        <w:tc>
          <w:tcPr>
            <w:tcW w:w="1896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52/122</w:t>
            </w:r>
          </w:p>
        </w:tc>
        <w:tc>
          <w:tcPr>
            <w:tcW w:w="1889" w:type="dxa"/>
          </w:tcPr>
          <w:p w:rsidR="00BC75F9" w:rsidRPr="00E95B22" w:rsidRDefault="005D754B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18/32</w:t>
            </w:r>
          </w:p>
        </w:tc>
      </w:tr>
      <w:tr w:rsidR="00BC75F9" w:rsidRPr="00E95B22" w:rsidTr="008D7CDE">
        <w:tc>
          <w:tcPr>
            <w:tcW w:w="3402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lang w:eastAsia="ru-RU" w:bidi="ru-RU"/>
              </w:rPr>
            </w:pPr>
            <w:r w:rsidRPr="00E95B22">
              <w:rPr>
                <w:lang w:eastAsia="ru-RU" w:bidi="ru-RU"/>
              </w:rPr>
              <w:t>2021г.</w:t>
            </w:r>
          </w:p>
        </w:tc>
        <w:tc>
          <w:tcPr>
            <w:tcW w:w="1873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40/69</w:t>
            </w:r>
          </w:p>
        </w:tc>
        <w:tc>
          <w:tcPr>
            <w:tcW w:w="1896" w:type="dxa"/>
          </w:tcPr>
          <w:p w:rsidR="00BC75F9" w:rsidRPr="00E95B22" w:rsidRDefault="00BC75F9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39/160</w:t>
            </w:r>
          </w:p>
        </w:tc>
        <w:tc>
          <w:tcPr>
            <w:tcW w:w="1889" w:type="dxa"/>
          </w:tcPr>
          <w:p w:rsidR="00BC75F9" w:rsidRPr="00E95B22" w:rsidRDefault="005D754B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29/36</w:t>
            </w:r>
          </w:p>
        </w:tc>
      </w:tr>
      <w:tr w:rsidR="0079122F" w:rsidRPr="00E95B22" w:rsidTr="008D7CDE">
        <w:tc>
          <w:tcPr>
            <w:tcW w:w="3402" w:type="dxa"/>
          </w:tcPr>
          <w:p w:rsidR="0079122F" w:rsidRPr="00E95B22" w:rsidRDefault="0079122F" w:rsidP="00BC75F9">
            <w:pPr>
              <w:pStyle w:val="20"/>
              <w:shd w:val="clear" w:color="auto" w:fill="auto"/>
              <w:spacing w:after="0" w:line="276" w:lineRule="auto"/>
              <w:rPr>
                <w:lang w:eastAsia="ru-RU" w:bidi="ru-RU"/>
              </w:rPr>
            </w:pPr>
            <w:r w:rsidRPr="00E95B22">
              <w:rPr>
                <w:lang w:eastAsia="ru-RU" w:bidi="ru-RU"/>
              </w:rPr>
              <w:t>Укомплектованность г/п</w:t>
            </w:r>
          </w:p>
        </w:tc>
        <w:tc>
          <w:tcPr>
            <w:tcW w:w="1873" w:type="dxa"/>
          </w:tcPr>
          <w:p w:rsidR="0079122F" w:rsidRPr="00E95B22" w:rsidRDefault="0079122F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69,7%</w:t>
            </w:r>
          </w:p>
        </w:tc>
        <w:tc>
          <w:tcPr>
            <w:tcW w:w="1896" w:type="dxa"/>
          </w:tcPr>
          <w:p w:rsidR="0079122F" w:rsidRPr="00E95B22" w:rsidRDefault="0079122F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57%</w:t>
            </w:r>
          </w:p>
        </w:tc>
        <w:tc>
          <w:tcPr>
            <w:tcW w:w="1889" w:type="dxa"/>
          </w:tcPr>
          <w:p w:rsidR="0079122F" w:rsidRPr="00E95B22" w:rsidRDefault="005D754B" w:rsidP="00BC75F9">
            <w:pPr>
              <w:pStyle w:val="20"/>
              <w:shd w:val="clear" w:color="auto" w:fill="auto"/>
              <w:spacing w:after="0" w:line="276" w:lineRule="auto"/>
              <w:rPr>
                <w:i/>
                <w:lang w:eastAsia="ru-RU" w:bidi="ru-RU"/>
              </w:rPr>
            </w:pPr>
            <w:r w:rsidRPr="00E95B22">
              <w:rPr>
                <w:i/>
                <w:lang w:eastAsia="ru-RU" w:bidi="ru-RU"/>
              </w:rPr>
              <w:t>72%</w:t>
            </w:r>
          </w:p>
        </w:tc>
      </w:tr>
    </w:tbl>
    <w:p w:rsidR="00BC75F9" w:rsidRPr="00E95B22" w:rsidRDefault="00BC75F9" w:rsidP="00432C98">
      <w:pPr>
        <w:pStyle w:val="20"/>
        <w:shd w:val="clear" w:color="auto" w:fill="auto"/>
        <w:spacing w:after="0" w:line="276" w:lineRule="auto"/>
        <w:ind w:firstLine="851"/>
        <w:jc w:val="both"/>
        <w:rPr>
          <w:i/>
          <w:lang w:eastAsia="ru-RU" w:bidi="ru-RU"/>
        </w:rPr>
      </w:pPr>
    </w:p>
    <w:p w:rsidR="00776233" w:rsidRPr="00E95B22" w:rsidRDefault="00776233" w:rsidP="00432C98">
      <w:pPr>
        <w:widowControl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Большая текучесть кадров в </w:t>
      </w:r>
      <w:r w:rsidR="0079122F" w:rsidRPr="00E95B2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войсках</w:t>
      </w:r>
      <w:r w:rsidRPr="00E95B2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отрицательно сказывается на качестве </w:t>
      </w:r>
      <w:r w:rsidR="00414946" w:rsidRPr="00E95B2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боеготовности войск</w:t>
      </w:r>
      <w:r w:rsidRPr="00E95B2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. Во многих </w:t>
      </w:r>
      <w:r w:rsidR="00FE1D85" w:rsidRPr="00E95B2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воинских частях</w:t>
      </w:r>
      <w:r w:rsidRPr="00E95B2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длительное время невозможно укомплектовать вакантные должности.</w:t>
      </w:r>
    </w:p>
    <w:p w:rsidR="00414946" w:rsidRPr="00E95B22" w:rsidRDefault="00776233" w:rsidP="00432C98">
      <w:pPr>
        <w:spacing w:after="0"/>
        <w:ind w:firstLine="851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Высококвалифицированные </w:t>
      </w:r>
      <w:r w:rsidR="00414946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кадры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и молодые специалисты на низкооплачиваемую работу в воинские части не идут, а если и идут, то от безысходности, и, при удобном случае, уходят на более высокооплачиваем</w:t>
      </w:r>
      <w:r w:rsidR="00414946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ые должности в иные организации</w:t>
      </w:r>
      <w:r w:rsidRPr="00E95B22">
        <w:rPr>
          <w:rFonts w:ascii="Times New Roman" w:eastAsia="Calibri" w:hAnsi="Times New Roman" w:cs="Times New Roman"/>
          <w:i/>
          <w:spacing w:val="-4"/>
          <w:sz w:val="28"/>
          <w:szCs w:val="28"/>
        </w:rPr>
        <w:t xml:space="preserve">. </w:t>
      </w:r>
      <w:r w:rsidR="00772A19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Это приводит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к большой текучести </w:t>
      </w:r>
      <w:r w:rsidR="00772A19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кадров, недокомплекту, повышению 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нагрузки на работ</w:t>
      </w:r>
      <w:r w:rsidR="00414946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ающих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при низкой оплате труда</w:t>
      </w:r>
      <w:r w:rsidR="00414946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.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  </w:t>
      </w:r>
    </w:p>
    <w:p w:rsidR="00776233" w:rsidRPr="00E95B22" w:rsidRDefault="00776233" w:rsidP="00432C98">
      <w:pPr>
        <w:spacing w:after="0"/>
        <w:ind w:firstLine="851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По состоянию на </w:t>
      </w:r>
      <w:r w:rsidR="007A590C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1 апреля 2022 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года укомплектованность воинских частей </w:t>
      </w:r>
      <w:r w:rsidR="007A590C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РВСН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 гражданским персоналом в среднем составляет </w:t>
      </w:r>
      <w:r w:rsidR="00D222EF"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80</w:t>
      </w: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%. </w:t>
      </w:r>
    </w:p>
    <w:p w:rsidR="00776233" w:rsidRPr="00E95B22" w:rsidRDefault="00776233" w:rsidP="00772A19">
      <w:pPr>
        <w:tabs>
          <w:tab w:val="left" w:pos="851"/>
        </w:tabs>
        <w:spacing w:after="0"/>
        <w:ind w:firstLine="851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E95B22">
        <w:rPr>
          <w:rFonts w:ascii="Times New Roman" w:eastAsia="Calibri" w:hAnsi="Times New Roman" w:cs="Times New Roman"/>
          <w:spacing w:val="-4"/>
          <w:sz w:val="28"/>
          <w:szCs w:val="28"/>
        </w:rPr>
        <w:t>Рассчитанный Федерацией Независимых Профсоюзов России минимальный потребительский бюджет, необходимый для полноценного восстановления затраченных на работе ресурсов человека, составлял в 2021 году   41 874 рубля.  Получая заработную плату 13-25 тысяч рублей, работники воинских частей пополняют ряды «работающих бедных», не способны восстановить свою работоспособность и  качественно выполнять свои трудовые обязанности.</w:t>
      </w:r>
    </w:p>
    <w:p w:rsidR="00414946" w:rsidRPr="00E95B22" w:rsidRDefault="00776233" w:rsidP="00414946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5B22">
        <w:rPr>
          <w:rFonts w:ascii="Times New Roman" w:hAnsi="Times New Roman"/>
          <w:sz w:val="28"/>
          <w:szCs w:val="28"/>
        </w:rPr>
        <w:t>В статье 349 Трудового кодекса Р</w:t>
      </w:r>
      <w:r w:rsidR="00772A19" w:rsidRPr="00E95B22">
        <w:rPr>
          <w:rFonts w:ascii="Times New Roman" w:hAnsi="Times New Roman"/>
          <w:sz w:val="28"/>
          <w:szCs w:val="28"/>
        </w:rPr>
        <w:t xml:space="preserve">оссийской </w:t>
      </w:r>
      <w:r w:rsidRPr="00E95B22">
        <w:rPr>
          <w:rFonts w:ascii="Times New Roman" w:hAnsi="Times New Roman"/>
          <w:sz w:val="28"/>
          <w:szCs w:val="28"/>
        </w:rPr>
        <w:t>Ф</w:t>
      </w:r>
      <w:r w:rsidR="00772A19" w:rsidRPr="00E95B22">
        <w:rPr>
          <w:rFonts w:ascii="Times New Roman" w:hAnsi="Times New Roman"/>
          <w:sz w:val="28"/>
          <w:szCs w:val="28"/>
        </w:rPr>
        <w:t>едерации</w:t>
      </w:r>
      <w:r w:rsidRPr="00E95B22">
        <w:rPr>
          <w:rFonts w:ascii="Times New Roman" w:hAnsi="Times New Roman"/>
          <w:sz w:val="28"/>
          <w:szCs w:val="28"/>
        </w:rPr>
        <w:t xml:space="preserve"> определено, что для работников, заключивших трудовой договор о работе в воинских частях, учреждениях, военных образовательных и иных организациях Вооруженных Сил</w:t>
      </w:r>
      <w:r w:rsidR="00772A19" w:rsidRPr="00E95B22">
        <w:rPr>
          <w:rFonts w:ascii="Times New Roman" w:hAnsi="Times New Roman"/>
          <w:sz w:val="28"/>
          <w:szCs w:val="28"/>
        </w:rPr>
        <w:t xml:space="preserve"> Р</w:t>
      </w:r>
      <w:r w:rsidRPr="00E95B22">
        <w:rPr>
          <w:rFonts w:ascii="Times New Roman" w:hAnsi="Times New Roman"/>
          <w:sz w:val="28"/>
          <w:szCs w:val="28"/>
        </w:rPr>
        <w:t>оссийской Федерации устанавливаются «особые условия оплаты труда, а также дополнительные льготы и преимущества».</w:t>
      </w:r>
      <w:r w:rsidR="00414946" w:rsidRPr="00E95B22">
        <w:rPr>
          <w:rFonts w:ascii="Times New Roman" w:hAnsi="Times New Roman" w:cs="Times New Roman"/>
          <w:sz w:val="28"/>
          <w:szCs w:val="28"/>
        </w:rPr>
        <w:t xml:space="preserve"> Увеличивать среднюю заработную плату гражданскому персоналу в войсках за счет премиальных и экономии фонда заработной платы – это не решение вопроса.</w:t>
      </w:r>
    </w:p>
    <w:p w:rsidR="00414946" w:rsidRPr="00E95B22" w:rsidRDefault="00414946" w:rsidP="00414946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5B22">
        <w:rPr>
          <w:rFonts w:ascii="Times New Roman" w:hAnsi="Times New Roman" w:cs="Times New Roman"/>
          <w:sz w:val="28"/>
          <w:szCs w:val="28"/>
        </w:rPr>
        <w:t>У командиров и начальников должны быть рычаги для стимулирования труда работников, выплат им премиальных, осуществления доплат за совмещение должностей, расширение зон обслуживания, увеличение объема работы или исполнение обязанностей временно отсутствующего работника.</w:t>
      </w:r>
    </w:p>
    <w:p w:rsidR="00776233" w:rsidRPr="00E95B22" w:rsidRDefault="00776233" w:rsidP="00772A19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>Исходя из вышеизложенного, в целях укрепления боеготовности воинских частей</w:t>
      </w:r>
      <w:r w:rsidRPr="00E95B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4603E"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выполнений</w:t>
      </w:r>
      <w:r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поручений Президента Российской Федерации по повышению уровня до</w:t>
      </w:r>
      <w:r w:rsidR="00772A19"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ходов населения, </w:t>
      </w:r>
      <w:r w:rsidR="007A590C" w:rsidRPr="00E95B2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МПОО РВСН Профсоюза ВС России </w:t>
      </w:r>
      <w:r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обращается к Вам  о содействии в решении проблемы низкого уровня заработной платы гражданского персонала </w:t>
      </w:r>
      <w:r w:rsidR="00772A19"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Вооруженных Сил Российской Федерации </w:t>
      </w:r>
      <w:r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>и обращению</w:t>
      </w:r>
      <w:r w:rsidR="007A590C"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95B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докладом по данной проблеме к вышестоящему командованию. </w:t>
      </w:r>
    </w:p>
    <w:p w:rsidR="00F4603E" w:rsidRPr="00E95B22" w:rsidRDefault="00F4603E" w:rsidP="00F4603E">
      <w:pPr>
        <w:pStyle w:val="a3"/>
        <w:numPr>
          <w:ilvl w:val="0"/>
          <w:numId w:val="2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5B22">
        <w:rPr>
          <w:rFonts w:ascii="Times New Roman" w:hAnsi="Times New Roman" w:cs="Times New Roman"/>
          <w:sz w:val="28"/>
          <w:szCs w:val="28"/>
        </w:rPr>
        <w:t>Мы считаем, что правильным и справедливым будет решение проблемы с заработной платой у гражданского персонала через повышение окладов у работников. Самый низкий оклад (±7000 руб.) должен быть не ниже МРОТа, тогда люди почувствуют реальное повышение зарплаты, имея годы стажа работы, особые условия труда, образцовое выполнение своих должностных обязанностей.</w:t>
      </w:r>
    </w:p>
    <w:p w:rsidR="00F4603E" w:rsidRPr="00E95B22" w:rsidRDefault="00776233" w:rsidP="00432C98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Повысить оплату труда гражданского персонала, работающего в воинских частях (организациях) Вооруженных Сил в сфере медицины, </w:t>
      </w:r>
      <w:r w:rsidR="00DC49E2" w:rsidRPr="00E95B22">
        <w:rPr>
          <w:rFonts w:ascii="Times New Roman" w:eastAsia="Calibri" w:hAnsi="Times New Roman" w:cs="Times New Roman"/>
          <w:sz w:val="28"/>
          <w:szCs w:val="28"/>
        </w:rPr>
        <w:t>образования и</w:t>
      </w:r>
      <w:r w:rsidRPr="00E95B22">
        <w:rPr>
          <w:rFonts w:ascii="Times New Roman" w:eastAsia="Calibri" w:hAnsi="Times New Roman" w:cs="Times New Roman"/>
          <w:sz w:val="28"/>
          <w:szCs w:val="28"/>
        </w:rPr>
        <w:t xml:space="preserve"> культуры, чьи должности не вошли в перечень организаций </w:t>
      </w:r>
      <w:r w:rsidR="006A3BA1" w:rsidRPr="00E95B22">
        <w:rPr>
          <w:rFonts w:ascii="Times New Roman" w:eastAsia="Calibri" w:hAnsi="Times New Roman" w:cs="Times New Roman"/>
          <w:sz w:val="28"/>
          <w:szCs w:val="28"/>
        </w:rPr>
        <w:t>определенных в «майских» У</w:t>
      </w:r>
      <w:r w:rsidR="00F4603E" w:rsidRPr="00E95B22">
        <w:rPr>
          <w:rFonts w:ascii="Times New Roman" w:eastAsia="Calibri" w:hAnsi="Times New Roman" w:cs="Times New Roman"/>
          <w:sz w:val="28"/>
          <w:szCs w:val="28"/>
        </w:rPr>
        <w:t>казах</w:t>
      </w:r>
      <w:r w:rsidRPr="00E95B22">
        <w:rPr>
          <w:rFonts w:ascii="Times New Roman" w:eastAsia="Calibri" w:hAnsi="Times New Roman" w:cs="Times New Roman"/>
          <w:sz w:val="28"/>
          <w:szCs w:val="28"/>
        </w:rPr>
        <w:t xml:space="preserve"> Президента Российской Федерации </w:t>
      </w:r>
      <w:r w:rsidR="006A3BA1" w:rsidRPr="00E95B22">
        <w:rPr>
          <w:rFonts w:ascii="Times New Roman" w:eastAsia="Calibri" w:hAnsi="Times New Roman" w:cs="Times New Roman"/>
          <w:sz w:val="28"/>
          <w:szCs w:val="28"/>
        </w:rPr>
        <w:t>2012 года № 5</w:t>
      </w:r>
      <w:r w:rsidR="00D0126F">
        <w:rPr>
          <w:rFonts w:ascii="Times New Roman" w:eastAsia="Calibri" w:hAnsi="Times New Roman" w:cs="Times New Roman"/>
          <w:sz w:val="28"/>
          <w:szCs w:val="28"/>
        </w:rPr>
        <w:t>97</w:t>
      </w:r>
      <w:r w:rsidR="00F4603E" w:rsidRPr="00E95B2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76233" w:rsidRPr="00E95B22" w:rsidRDefault="00776233" w:rsidP="00432C98">
      <w:pPr>
        <w:tabs>
          <w:tab w:val="left" w:pos="1134"/>
          <w:tab w:val="left" w:pos="1276"/>
        </w:tabs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2">
        <w:rPr>
          <w:rFonts w:ascii="Times New Roman" w:eastAsia="Calibri" w:hAnsi="Times New Roman" w:cs="Times New Roman"/>
          <w:sz w:val="28"/>
          <w:szCs w:val="28"/>
        </w:rPr>
        <w:t>Это позволит повысить качество укомплектованности воинских частей</w:t>
      </w:r>
      <w:r w:rsidR="007A590C" w:rsidRPr="00E95B22">
        <w:rPr>
          <w:rFonts w:ascii="Times New Roman" w:eastAsia="Calibri" w:hAnsi="Times New Roman" w:cs="Times New Roman"/>
          <w:sz w:val="28"/>
          <w:szCs w:val="28"/>
        </w:rPr>
        <w:t xml:space="preserve"> Ракетных войск стратегического назначения</w:t>
      </w:r>
      <w:r w:rsidRPr="00E95B22">
        <w:rPr>
          <w:rFonts w:ascii="Times New Roman" w:eastAsia="Calibri" w:hAnsi="Times New Roman" w:cs="Times New Roman"/>
          <w:sz w:val="28"/>
          <w:szCs w:val="28"/>
        </w:rPr>
        <w:t>, укрепить их боеспособность.</w:t>
      </w:r>
    </w:p>
    <w:p w:rsidR="00776233" w:rsidRPr="00E95B22" w:rsidRDefault="00776233" w:rsidP="00432C98">
      <w:pPr>
        <w:tabs>
          <w:tab w:val="left" w:pos="1134"/>
        </w:tabs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2">
        <w:rPr>
          <w:rFonts w:ascii="Times New Roman" w:eastAsia="Calibri" w:hAnsi="Times New Roman" w:cs="Times New Roman"/>
          <w:sz w:val="28"/>
          <w:szCs w:val="28"/>
        </w:rPr>
        <w:t xml:space="preserve">Благодарим за Ваше понимание и </w:t>
      </w:r>
      <w:r w:rsidR="00C32801" w:rsidRPr="00E95B22">
        <w:rPr>
          <w:rFonts w:ascii="Times New Roman" w:eastAsia="Calibri" w:hAnsi="Times New Roman" w:cs="Times New Roman"/>
          <w:sz w:val="28"/>
          <w:szCs w:val="28"/>
        </w:rPr>
        <w:t>надеемся на поддержку</w:t>
      </w:r>
      <w:bookmarkStart w:id="0" w:name="_GoBack"/>
      <w:bookmarkEnd w:id="0"/>
      <w:r w:rsidRPr="00E95B22">
        <w:rPr>
          <w:rFonts w:ascii="Times New Roman" w:eastAsia="Calibri" w:hAnsi="Times New Roman" w:cs="Times New Roman"/>
          <w:sz w:val="28"/>
          <w:szCs w:val="28"/>
        </w:rPr>
        <w:t xml:space="preserve"> в решении проблемных вопросов гражданского персонала</w:t>
      </w:r>
      <w:r w:rsidR="00C32801" w:rsidRPr="00E95B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3BA1" w:rsidRPr="00E95B22">
        <w:rPr>
          <w:rFonts w:ascii="Times New Roman" w:hAnsi="Times New Roman"/>
          <w:sz w:val="28"/>
          <w:szCs w:val="28"/>
        </w:rPr>
        <w:t>Ракетных войск стратегического назначения</w:t>
      </w:r>
      <w:r w:rsidRPr="00E95B2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76233" w:rsidRPr="00E95B22" w:rsidRDefault="00776233" w:rsidP="00776233"/>
    <w:p w:rsidR="007A590C" w:rsidRPr="00E95B22" w:rsidRDefault="00776233" w:rsidP="006460F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5B22">
        <w:rPr>
          <w:rFonts w:ascii="Times New Roman" w:hAnsi="Times New Roman"/>
          <w:sz w:val="28"/>
          <w:szCs w:val="28"/>
        </w:rPr>
        <w:t xml:space="preserve">Председатель </w:t>
      </w:r>
      <w:r w:rsidR="007A590C" w:rsidRPr="00E95B2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МПОО РВСН </w:t>
      </w:r>
    </w:p>
    <w:p w:rsidR="00776233" w:rsidRPr="00E95B22" w:rsidRDefault="007A590C" w:rsidP="006460F2">
      <w:pPr>
        <w:spacing w:after="0" w:line="240" w:lineRule="auto"/>
      </w:pPr>
      <w:r w:rsidRPr="00E95B2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Профсоюза ВС России                                                                            Т.С.Мазуренко</w:t>
      </w:r>
    </w:p>
    <w:sectPr w:rsidR="00776233" w:rsidRPr="00E95B22" w:rsidSect="009312CD">
      <w:footerReference w:type="default" r:id="rId7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39E" w:rsidRDefault="0069539E" w:rsidP="00776233">
      <w:pPr>
        <w:spacing w:after="0" w:line="240" w:lineRule="auto"/>
      </w:pPr>
      <w:r>
        <w:separator/>
      </w:r>
    </w:p>
  </w:endnote>
  <w:endnote w:type="continuationSeparator" w:id="1">
    <w:p w:rsidR="0069539E" w:rsidRDefault="0069539E" w:rsidP="0077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4275531"/>
    </w:sdtPr>
    <w:sdtContent>
      <w:p w:rsidR="00776233" w:rsidRDefault="00A06B8F">
        <w:pPr>
          <w:pStyle w:val="a6"/>
          <w:jc w:val="right"/>
        </w:pPr>
        <w:r>
          <w:fldChar w:fldCharType="begin"/>
        </w:r>
        <w:r w:rsidR="00776233">
          <w:instrText>PAGE   \* MERGEFORMAT</w:instrText>
        </w:r>
        <w:r>
          <w:fldChar w:fldCharType="separate"/>
        </w:r>
        <w:r w:rsidR="00DB2838">
          <w:rPr>
            <w:noProof/>
          </w:rPr>
          <w:t>3</w:t>
        </w:r>
        <w:r>
          <w:fldChar w:fldCharType="end"/>
        </w:r>
      </w:p>
    </w:sdtContent>
  </w:sdt>
  <w:p w:rsidR="00776233" w:rsidRDefault="007762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39E" w:rsidRDefault="0069539E" w:rsidP="00776233">
      <w:pPr>
        <w:spacing w:after="0" w:line="240" w:lineRule="auto"/>
      </w:pPr>
      <w:r>
        <w:separator/>
      </w:r>
    </w:p>
  </w:footnote>
  <w:footnote w:type="continuationSeparator" w:id="1">
    <w:p w:rsidR="0069539E" w:rsidRDefault="0069539E" w:rsidP="00776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1352E"/>
    <w:multiLevelType w:val="hybridMultilevel"/>
    <w:tmpl w:val="7F705A36"/>
    <w:lvl w:ilvl="0" w:tplc="D60E5D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FC67F3C"/>
    <w:multiLevelType w:val="multilevel"/>
    <w:tmpl w:val="D82A5F58"/>
    <w:lvl w:ilvl="0">
      <w:start w:val="201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2B144D1"/>
    <w:multiLevelType w:val="hybridMultilevel"/>
    <w:tmpl w:val="7388B8AE"/>
    <w:lvl w:ilvl="0" w:tplc="E9282D9E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640B"/>
    <w:rsid w:val="00075045"/>
    <w:rsid w:val="00092176"/>
    <w:rsid w:val="000B3236"/>
    <w:rsid w:val="000E1813"/>
    <w:rsid w:val="00111EEB"/>
    <w:rsid w:val="001A3AEA"/>
    <w:rsid w:val="00204FDE"/>
    <w:rsid w:val="002776B9"/>
    <w:rsid w:val="0028314D"/>
    <w:rsid w:val="002E2E64"/>
    <w:rsid w:val="00382470"/>
    <w:rsid w:val="003839B7"/>
    <w:rsid w:val="00414946"/>
    <w:rsid w:val="004312D1"/>
    <w:rsid w:val="004321BB"/>
    <w:rsid w:val="00432C98"/>
    <w:rsid w:val="004B5427"/>
    <w:rsid w:val="005278ED"/>
    <w:rsid w:val="005A3DFD"/>
    <w:rsid w:val="005A7DA0"/>
    <w:rsid w:val="005B5434"/>
    <w:rsid w:val="005D754B"/>
    <w:rsid w:val="00621219"/>
    <w:rsid w:val="00623366"/>
    <w:rsid w:val="006460F2"/>
    <w:rsid w:val="0069539E"/>
    <w:rsid w:val="006A3BA1"/>
    <w:rsid w:val="007648EE"/>
    <w:rsid w:val="00770F9F"/>
    <w:rsid w:val="00772A19"/>
    <w:rsid w:val="00776233"/>
    <w:rsid w:val="0079122F"/>
    <w:rsid w:val="007A590C"/>
    <w:rsid w:val="007B301E"/>
    <w:rsid w:val="008657C0"/>
    <w:rsid w:val="008A28EF"/>
    <w:rsid w:val="008B36E5"/>
    <w:rsid w:val="008D7CDE"/>
    <w:rsid w:val="009312CD"/>
    <w:rsid w:val="009A6F11"/>
    <w:rsid w:val="009D248A"/>
    <w:rsid w:val="009D3FCA"/>
    <w:rsid w:val="00A06B8F"/>
    <w:rsid w:val="00B17042"/>
    <w:rsid w:val="00B400DC"/>
    <w:rsid w:val="00B41297"/>
    <w:rsid w:val="00B74ABE"/>
    <w:rsid w:val="00BC75F9"/>
    <w:rsid w:val="00BD09A4"/>
    <w:rsid w:val="00C32801"/>
    <w:rsid w:val="00C444F2"/>
    <w:rsid w:val="00C71BD1"/>
    <w:rsid w:val="00C80090"/>
    <w:rsid w:val="00CF4064"/>
    <w:rsid w:val="00CF643E"/>
    <w:rsid w:val="00D0126F"/>
    <w:rsid w:val="00D222EF"/>
    <w:rsid w:val="00D42D8E"/>
    <w:rsid w:val="00D5640B"/>
    <w:rsid w:val="00DB2838"/>
    <w:rsid w:val="00DC49E2"/>
    <w:rsid w:val="00E43E71"/>
    <w:rsid w:val="00E5368B"/>
    <w:rsid w:val="00E95B22"/>
    <w:rsid w:val="00EB5C9B"/>
    <w:rsid w:val="00F362E1"/>
    <w:rsid w:val="00F4603E"/>
    <w:rsid w:val="00FA1EA8"/>
    <w:rsid w:val="00FE1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762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6233"/>
    <w:pPr>
      <w:widowControl w:val="0"/>
      <w:shd w:val="clear" w:color="auto" w:fill="FFFFFF"/>
      <w:spacing w:after="2220"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7762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6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6233"/>
  </w:style>
  <w:style w:type="paragraph" w:styleId="a6">
    <w:name w:val="footer"/>
    <w:basedOn w:val="a"/>
    <w:link w:val="a7"/>
    <w:uiPriority w:val="99"/>
    <w:unhideWhenUsed/>
    <w:rsid w:val="00776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6233"/>
  </w:style>
  <w:style w:type="paragraph" w:styleId="a8">
    <w:name w:val="Balloon Text"/>
    <w:basedOn w:val="a"/>
    <w:link w:val="a9"/>
    <w:uiPriority w:val="99"/>
    <w:semiHidden/>
    <w:unhideWhenUsed/>
    <w:rsid w:val="00E53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368B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D2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762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6233"/>
    <w:pPr>
      <w:widowControl w:val="0"/>
      <w:shd w:val="clear" w:color="auto" w:fill="FFFFFF"/>
      <w:spacing w:after="2220"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7762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6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6233"/>
  </w:style>
  <w:style w:type="paragraph" w:styleId="a6">
    <w:name w:val="footer"/>
    <w:basedOn w:val="a"/>
    <w:link w:val="a7"/>
    <w:uiPriority w:val="99"/>
    <w:unhideWhenUsed/>
    <w:rsid w:val="00776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6233"/>
  </w:style>
  <w:style w:type="paragraph" w:styleId="a8">
    <w:name w:val="Balloon Text"/>
    <w:basedOn w:val="a"/>
    <w:link w:val="a9"/>
    <w:uiPriority w:val="99"/>
    <w:semiHidden/>
    <w:unhideWhenUsed/>
    <w:rsid w:val="00E53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36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Name Name</cp:lastModifiedBy>
  <cp:revision>14</cp:revision>
  <cp:lastPrinted>2022-04-25T11:22:00Z</cp:lastPrinted>
  <dcterms:created xsi:type="dcterms:W3CDTF">2022-04-08T07:48:00Z</dcterms:created>
  <dcterms:modified xsi:type="dcterms:W3CDTF">2022-04-25T11:24:00Z</dcterms:modified>
</cp:coreProperties>
</file>