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5466" w:rsidRPr="00025466" w:rsidRDefault="00025466" w:rsidP="00025466">
      <w:pPr>
        <w:pStyle w:val="a3"/>
        <w:shd w:val="clear" w:color="auto" w:fill="FFFFFF"/>
        <w:spacing w:before="0" w:beforeAutospacing="0" w:after="0" w:afterAutospacing="0"/>
        <w:ind w:firstLine="720"/>
        <w:jc w:val="right"/>
        <w:rPr>
          <w:color w:val="000000"/>
        </w:rPr>
      </w:pPr>
      <w:r w:rsidRPr="00025466">
        <w:rPr>
          <w:color w:val="000000"/>
        </w:rPr>
        <w:t xml:space="preserve">Судья </w:t>
      </w:r>
      <w:proofErr w:type="spellStart"/>
      <w:r w:rsidRPr="00025466">
        <w:rPr>
          <w:color w:val="000000"/>
        </w:rPr>
        <w:t>Пестерева</w:t>
      </w:r>
      <w:proofErr w:type="spellEnd"/>
      <w:r w:rsidRPr="00025466">
        <w:rPr>
          <w:color w:val="000000"/>
        </w:rPr>
        <w:t xml:space="preserve"> Е.М.    33-3952/2023</w:t>
      </w:r>
    </w:p>
    <w:p w:rsidR="00025466" w:rsidRPr="00025466" w:rsidRDefault="00025466" w:rsidP="00025466">
      <w:pPr>
        <w:pStyle w:val="a3"/>
        <w:shd w:val="clear" w:color="auto" w:fill="FFFFFF"/>
        <w:spacing w:before="0" w:beforeAutospacing="0" w:after="0" w:afterAutospacing="0"/>
        <w:ind w:firstLine="720"/>
        <w:jc w:val="right"/>
        <w:rPr>
          <w:color w:val="000000"/>
        </w:rPr>
      </w:pPr>
      <w:r w:rsidRPr="00025466">
        <w:rPr>
          <w:color w:val="000000"/>
        </w:rPr>
        <w:t>76RS0024-01-2022-003879-33</w:t>
      </w:r>
    </w:p>
    <w:p w:rsidR="00025466" w:rsidRPr="00025466" w:rsidRDefault="00025466" w:rsidP="00025466">
      <w:pPr>
        <w:pStyle w:val="a3"/>
        <w:shd w:val="clear" w:color="auto" w:fill="FFFFFF"/>
        <w:spacing w:before="0" w:beforeAutospacing="0" w:after="0" w:afterAutospacing="0"/>
        <w:ind w:firstLine="720"/>
        <w:jc w:val="right"/>
        <w:rPr>
          <w:color w:val="000000"/>
        </w:rPr>
      </w:pPr>
      <w:r w:rsidRPr="00025466">
        <w:rPr>
          <w:color w:val="000000"/>
        </w:rPr>
        <w:t>Изготовлено: 20.06.2023 года</w:t>
      </w:r>
    </w:p>
    <w:p w:rsidR="00025466" w:rsidRPr="00025466" w:rsidRDefault="00025466" w:rsidP="00B578F6">
      <w:pPr>
        <w:pStyle w:val="a3"/>
        <w:shd w:val="clear" w:color="auto" w:fill="FFFFFF"/>
        <w:spacing w:before="0" w:beforeAutospacing="0" w:after="0" w:afterAutospacing="0"/>
        <w:ind w:firstLine="720"/>
        <w:jc w:val="center"/>
        <w:rPr>
          <w:color w:val="000000"/>
        </w:rPr>
      </w:pPr>
      <w:r w:rsidRPr="00025466">
        <w:rPr>
          <w:color w:val="000000"/>
        </w:rPr>
        <w:t>АПЕЛЛЯЦИОНН</w:t>
      </w:r>
      <w:bookmarkStart w:id="0" w:name="_GoBack"/>
      <w:bookmarkEnd w:id="0"/>
      <w:r w:rsidRPr="00025466">
        <w:rPr>
          <w:color w:val="000000"/>
        </w:rPr>
        <w:t>ОЕ ОПРЕДЕЛЕНИЕ</w:t>
      </w:r>
    </w:p>
    <w:p w:rsidR="00025466" w:rsidRPr="00025466" w:rsidRDefault="00025466" w:rsidP="00025466">
      <w:pPr>
        <w:pStyle w:val="a3"/>
        <w:shd w:val="clear" w:color="auto" w:fill="FFFFFF"/>
        <w:spacing w:before="0" w:beforeAutospacing="0" w:after="0" w:afterAutospacing="0"/>
        <w:ind w:firstLine="720"/>
        <w:jc w:val="both"/>
        <w:rPr>
          <w:color w:val="000000"/>
        </w:rPr>
      </w:pPr>
      <w:r w:rsidRPr="00025466">
        <w:rPr>
          <w:color w:val="000000"/>
        </w:rPr>
        <w:t>Судебная коллегия по гражданским делам Ярославского областного суда в составе председательствующего судьи Басковой Г.Б.,</w:t>
      </w:r>
    </w:p>
    <w:p w:rsidR="00025466" w:rsidRPr="00025466" w:rsidRDefault="00025466" w:rsidP="00025466">
      <w:pPr>
        <w:pStyle w:val="a3"/>
        <w:shd w:val="clear" w:color="auto" w:fill="FFFFFF"/>
        <w:spacing w:before="0" w:beforeAutospacing="0" w:after="0" w:afterAutospacing="0"/>
        <w:ind w:firstLine="720"/>
        <w:jc w:val="both"/>
        <w:rPr>
          <w:color w:val="000000"/>
        </w:rPr>
      </w:pPr>
      <w:r w:rsidRPr="00025466">
        <w:rPr>
          <w:color w:val="000000"/>
        </w:rPr>
        <w:t xml:space="preserve">судей </w:t>
      </w:r>
      <w:proofErr w:type="spellStart"/>
      <w:r w:rsidRPr="00025466">
        <w:rPr>
          <w:color w:val="000000"/>
        </w:rPr>
        <w:t>Маренниковой</w:t>
      </w:r>
      <w:proofErr w:type="spellEnd"/>
      <w:r w:rsidRPr="00025466">
        <w:rPr>
          <w:color w:val="000000"/>
        </w:rPr>
        <w:t xml:space="preserve"> М.В., Черной Л.В.,</w:t>
      </w:r>
    </w:p>
    <w:p w:rsidR="00025466" w:rsidRPr="00025466" w:rsidRDefault="00025466" w:rsidP="00025466">
      <w:pPr>
        <w:pStyle w:val="a3"/>
        <w:shd w:val="clear" w:color="auto" w:fill="FFFFFF"/>
        <w:spacing w:before="0" w:beforeAutospacing="0" w:after="0" w:afterAutospacing="0"/>
        <w:ind w:firstLine="720"/>
        <w:jc w:val="both"/>
        <w:rPr>
          <w:color w:val="000000"/>
        </w:rPr>
      </w:pPr>
      <w:r w:rsidRPr="00025466">
        <w:rPr>
          <w:color w:val="000000"/>
        </w:rPr>
        <w:t xml:space="preserve">при секретаре </w:t>
      </w:r>
      <w:proofErr w:type="spellStart"/>
      <w:r w:rsidRPr="00025466">
        <w:rPr>
          <w:color w:val="000000"/>
        </w:rPr>
        <w:t>Щевелевой</w:t>
      </w:r>
      <w:proofErr w:type="spellEnd"/>
      <w:r w:rsidRPr="00025466">
        <w:rPr>
          <w:color w:val="000000"/>
        </w:rPr>
        <w:t xml:space="preserve"> К.П.,</w:t>
      </w:r>
    </w:p>
    <w:p w:rsidR="00025466" w:rsidRPr="00025466" w:rsidRDefault="00025466" w:rsidP="00025466">
      <w:pPr>
        <w:pStyle w:val="a3"/>
        <w:shd w:val="clear" w:color="auto" w:fill="FFFFFF"/>
        <w:spacing w:before="0" w:beforeAutospacing="0" w:after="0" w:afterAutospacing="0"/>
        <w:ind w:firstLine="720"/>
        <w:jc w:val="both"/>
        <w:rPr>
          <w:color w:val="000000"/>
        </w:rPr>
      </w:pPr>
      <w:r w:rsidRPr="00025466">
        <w:rPr>
          <w:color w:val="000000"/>
        </w:rPr>
        <w:t>рассмотрела в открытом судебном заседании в городе Ярославле</w:t>
      </w:r>
    </w:p>
    <w:p w:rsidR="00025466" w:rsidRPr="00025466" w:rsidRDefault="00025466" w:rsidP="00025466">
      <w:pPr>
        <w:pStyle w:val="a3"/>
        <w:shd w:val="clear" w:color="auto" w:fill="FFFFFF"/>
        <w:spacing w:before="0" w:beforeAutospacing="0" w:after="0" w:afterAutospacing="0"/>
        <w:ind w:firstLine="720"/>
        <w:jc w:val="both"/>
        <w:rPr>
          <w:color w:val="000000"/>
        </w:rPr>
      </w:pPr>
      <w:r w:rsidRPr="00025466">
        <w:rPr>
          <w:color w:val="000000"/>
        </w:rPr>
        <w:t>15 июня 2023 года</w:t>
      </w:r>
    </w:p>
    <w:p w:rsidR="00025466" w:rsidRPr="00025466" w:rsidRDefault="00025466" w:rsidP="00025466">
      <w:pPr>
        <w:pStyle w:val="a3"/>
        <w:shd w:val="clear" w:color="auto" w:fill="FFFFFF"/>
        <w:spacing w:before="0" w:beforeAutospacing="0" w:after="0" w:afterAutospacing="0"/>
        <w:ind w:firstLine="720"/>
        <w:jc w:val="both"/>
        <w:rPr>
          <w:color w:val="000000"/>
        </w:rPr>
      </w:pPr>
      <w:r w:rsidRPr="00025466">
        <w:rPr>
          <w:color w:val="000000"/>
        </w:rPr>
        <w:t>дело по апелляционной жалобе Отделения Фонда пенсионного и социального страхования РФ по Ярославской области на решение Фрунзенского районного суда города Ярославля от 17 марта 2023 года, которым постановлено:</w:t>
      </w:r>
    </w:p>
    <w:p w:rsidR="00025466" w:rsidRPr="00025466" w:rsidRDefault="00025466" w:rsidP="00025466">
      <w:pPr>
        <w:pStyle w:val="a3"/>
        <w:shd w:val="clear" w:color="auto" w:fill="FFFFFF"/>
        <w:spacing w:before="0" w:beforeAutospacing="0" w:after="0" w:afterAutospacing="0"/>
        <w:ind w:firstLine="720"/>
        <w:jc w:val="both"/>
        <w:rPr>
          <w:color w:val="000000"/>
        </w:rPr>
      </w:pPr>
      <w:r w:rsidRPr="00025466">
        <w:rPr>
          <w:color w:val="000000"/>
        </w:rPr>
        <w:t>«Исковые требования удовлетворить.</w:t>
      </w:r>
    </w:p>
    <w:p w:rsidR="00025466" w:rsidRPr="00025466" w:rsidRDefault="00025466" w:rsidP="00025466">
      <w:pPr>
        <w:pStyle w:val="a3"/>
        <w:shd w:val="clear" w:color="auto" w:fill="FFFFFF"/>
        <w:spacing w:before="0" w:beforeAutospacing="0" w:after="0" w:afterAutospacing="0"/>
        <w:ind w:firstLine="720"/>
        <w:jc w:val="both"/>
        <w:rPr>
          <w:color w:val="000000"/>
        </w:rPr>
      </w:pPr>
      <w:r w:rsidRPr="00025466">
        <w:rPr>
          <w:color w:val="000000"/>
        </w:rPr>
        <w:t>Обязать Отделение Фонда пенсионного и социального страхования Российской Федерации по Ярославской области (ИНН </w:t>
      </w:r>
      <w:r w:rsidRPr="00025466">
        <w:rPr>
          <w:rStyle w:val="others1"/>
          <w:color w:val="000000"/>
        </w:rPr>
        <w:t>&lt;данные изъяты&gt;</w:t>
      </w:r>
      <w:r w:rsidRPr="00025466">
        <w:rPr>
          <w:color w:val="000000"/>
        </w:rPr>
        <w:t>) произвести Омельяненко Оксане Юрьевне (паспорт серии </w:t>
      </w:r>
      <w:r w:rsidRPr="00025466">
        <w:rPr>
          <w:rStyle w:val="others3"/>
          <w:color w:val="000000"/>
        </w:rPr>
        <w:t>&lt;данные изъяты&gt;</w:t>
      </w:r>
      <w:r w:rsidRPr="00025466">
        <w:rPr>
          <w:color w:val="000000"/>
        </w:rPr>
        <w:t>) единовременную страховую выплату в размере 68811 руб. в соответствии с Указом Президента Российской Федерации от 06.05.2020 N 313 «О предоставлении дополнительных страховых гарантий отдельным категориям медицинских работников».</w:t>
      </w:r>
    </w:p>
    <w:p w:rsidR="00025466" w:rsidRPr="00025466" w:rsidRDefault="00025466" w:rsidP="00025466">
      <w:pPr>
        <w:pStyle w:val="a3"/>
        <w:shd w:val="clear" w:color="auto" w:fill="FFFFFF"/>
        <w:spacing w:before="0" w:beforeAutospacing="0" w:after="0" w:afterAutospacing="0"/>
        <w:ind w:firstLine="720"/>
        <w:jc w:val="both"/>
        <w:rPr>
          <w:color w:val="000000"/>
        </w:rPr>
      </w:pPr>
      <w:r w:rsidRPr="00025466">
        <w:rPr>
          <w:color w:val="000000"/>
        </w:rPr>
        <w:t>Взыскать с Отделения Фонда пенсионного и социального страхования Российской Федерации по Ярославской области в бюджет государственную пошлину в размере 300 руб.».</w:t>
      </w:r>
    </w:p>
    <w:p w:rsidR="00025466" w:rsidRPr="00025466" w:rsidRDefault="00025466" w:rsidP="00025466">
      <w:pPr>
        <w:pStyle w:val="a3"/>
        <w:shd w:val="clear" w:color="auto" w:fill="FFFFFF"/>
        <w:spacing w:before="0" w:beforeAutospacing="0" w:after="0" w:afterAutospacing="0"/>
        <w:ind w:firstLine="720"/>
        <w:jc w:val="both"/>
        <w:rPr>
          <w:color w:val="000000"/>
        </w:rPr>
      </w:pPr>
      <w:r w:rsidRPr="00025466">
        <w:rPr>
          <w:color w:val="000000"/>
        </w:rPr>
        <w:t xml:space="preserve">Заслушав доклад судьи областного суда </w:t>
      </w:r>
      <w:proofErr w:type="spellStart"/>
      <w:r w:rsidRPr="00025466">
        <w:rPr>
          <w:color w:val="000000"/>
        </w:rPr>
        <w:t>Маренниковой</w:t>
      </w:r>
      <w:proofErr w:type="spellEnd"/>
      <w:r w:rsidRPr="00025466">
        <w:rPr>
          <w:color w:val="000000"/>
        </w:rPr>
        <w:t xml:space="preserve"> М.В., судебная коллегия</w:t>
      </w:r>
    </w:p>
    <w:p w:rsidR="00025466" w:rsidRPr="00025466" w:rsidRDefault="00025466" w:rsidP="00025466">
      <w:pPr>
        <w:pStyle w:val="a3"/>
        <w:shd w:val="clear" w:color="auto" w:fill="FFFFFF"/>
        <w:spacing w:before="0" w:beforeAutospacing="0" w:after="0" w:afterAutospacing="0"/>
        <w:ind w:firstLine="720"/>
        <w:jc w:val="both"/>
        <w:rPr>
          <w:color w:val="000000"/>
        </w:rPr>
      </w:pPr>
      <w:r w:rsidRPr="00025466">
        <w:rPr>
          <w:color w:val="000000"/>
        </w:rPr>
        <w:t xml:space="preserve">у с </w:t>
      </w:r>
      <w:proofErr w:type="gramStart"/>
      <w:r w:rsidRPr="00025466">
        <w:rPr>
          <w:color w:val="000000"/>
        </w:rPr>
        <w:t>т</w:t>
      </w:r>
      <w:proofErr w:type="gramEnd"/>
      <w:r w:rsidRPr="00025466">
        <w:rPr>
          <w:color w:val="000000"/>
        </w:rPr>
        <w:t xml:space="preserve"> а н о в и л а:</w:t>
      </w:r>
    </w:p>
    <w:p w:rsidR="00025466" w:rsidRPr="00025466" w:rsidRDefault="00025466" w:rsidP="00025466">
      <w:pPr>
        <w:pStyle w:val="a3"/>
        <w:shd w:val="clear" w:color="auto" w:fill="FFFFFF"/>
        <w:spacing w:before="0" w:beforeAutospacing="0" w:after="0" w:afterAutospacing="0"/>
        <w:ind w:firstLine="720"/>
        <w:jc w:val="both"/>
        <w:rPr>
          <w:color w:val="000000"/>
        </w:rPr>
      </w:pPr>
      <w:r w:rsidRPr="00025466">
        <w:rPr>
          <w:color w:val="000000"/>
        </w:rPr>
        <w:t>Омельяненко О.Ю., с учетом уточнений, обратилась в суд с иском к Отделению Фонда пенсионного и социального страхования Российской Федерации по Ярославской области, в котором просила обязать ответчика принять к исполнению справку </w:t>
      </w:r>
      <w:r w:rsidRPr="00025466">
        <w:rPr>
          <w:rStyle w:val="nomer2"/>
          <w:color w:val="000000"/>
        </w:rPr>
        <w:t>№</w:t>
      </w:r>
      <w:r w:rsidRPr="00025466">
        <w:rPr>
          <w:color w:val="000000"/>
        </w:rPr>
        <w:t> от </w:t>
      </w:r>
      <w:r w:rsidRPr="00025466">
        <w:rPr>
          <w:rStyle w:val="data2"/>
          <w:color w:val="000000"/>
        </w:rPr>
        <w:t>ДД.ММ.ГГГГ</w:t>
      </w:r>
      <w:r w:rsidRPr="00025466">
        <w:rPr>
          <w:color w:val="000000"/>
        </w:rPr>
        <w:t xml:space="preserve">, подтверждающую факт осуществления работы работником, непосредственно работающим с пациентами, у которых подтверждено наличие новой </w:t>
      </w:r>
      <w:proofErr w:type="spellStart"/>
      <w:r w:rsidRPr="00025466">
        <w:rPr>
          <w:color w:val="000000"/>
        </w:rPr>
        <w:t>коронавирусной</w:t>
      </w:r>
      <w:proofErr w:type="spellEnd"/>
      <w:r w:rsidRPr="00025466">
        <w:rPr>
          <w:color w:val="000000"/>
        </w:rPr>
        <w:t xml:space="preserve"> инфекции (COVID-19) и пациентами с подозрением на эту инфекцию, выданную истцу, возложить обязанность по выплате единовременной страховой выплаты в сумме 68811 руб., взыскать судебные издержки.</w:t>
      </w:r>
    </w:p>
    <w:p w:rsidR="00025466" w:rsidRPr="00025466" w:rsidRDefault="00025466" w:rsidP="00025466">
      <w:pPr>
        <w:pStyle w:val="a3"/>
        <w:shd w:val="clear" w:color="auto" w:fill="FFFFFF"/>
        <w:spacing w:before="0" w:beforeAutospacing="0" w:after="0" w:afterAutospacing="0"/>
        <w:ind w:firstLine="720"/>
        <w:jc w:val="both"/>
        <w:rPr>
          <w:color w:val="000000"/>
        </w:rPr>
      </w:pPr>
      <w:r w:rsidRPr="00025466">
        <w:rPr>
          <w:color w:val="000000"/>
        </w:rPr>
        <w:t>В обоснование требований ссылалась на то, что работает по трудовому договору в должности врача-терапевта терапевтического отделения поликлиники (со стационаром 35 коек) в Федеральном государственном казенном военном образовательном учреждении высшего образования «Ярославское высшее военное училище противовоздушной обороны» Министерства обороны Российской Федерации (Ярославское высшее военное училище противовоздушной обороны) с </w:t>
      </w:r>
      <w:r w:rsidRPr="00025466">
        <w:rPr>
          <w:rStyle w:val="data2"/>
          <w:color w:val="000000"/>
        </w:rPr>
        <w:t>ДД.ММ.ГГГГ</w:t>
      </w:r>
      <w:r w:rsidRPr="00025466">
        <w:rPr>
          <w:color w:val="000000"/>
        </w:rPr>
        <w:t> по настоящее время. При исполнении истцом трудовых обязанностей в условиях распространения новой </w:t>
      </w:r>
      <w:r w:rsidRPr="00025466">
        <w:rPr>
          <w:rStyle w:val="others8"/>
          <w:color w:val="000000"/>
        </w:rPr>
        <w:t>&lt;данные изъяты&gt;</w:t>
      </w:r>
      <w:r w:rsidRPr="00025466">
        <w:rPr>
          <w:color w:val="000000"/>
        </w:rPr>
        <w:t> непосредственной работы с пациентами, у которых подтверждено наличие </w:t>
      </w:r>
      <w:r w:rsidRPr="00025466">
        <w:rPr>
          <w:rStyle w:val="others6"/>
          <w:color w:val="000000"/>
        </w:rPr>
        <w:t>&lt;данные изъяты&gt;</w:t>
      </w:r>
      <w:r w:rsidRPr="00025466">
        <w:rPr>
          <w:color w:val="000000"/>
        </w:rPr>
        <w:t> и пациентами с подозрением на эту инфекцию, был причинен вред здоровью истца в связи с развитием у нее заболевания (синдрома), вызванного </w:t>
      </w:r>
      <w:r w:rsidRPr="00025466">
        <w:rPr>
          <w:rStyle w:val="others7"/>
          <w:color w:val="000000"/>
        </w:rPr>
        <w:t>&lt;данные изъяты&gt;</w:t>
      </w:r>
      <w:r w:rsidRPr="00025466">
        <w:rPr>
          <w:color w:val="000000"/>
        </w:rPr>
        <w:t> подтвержденного лабораторными методами и повлекшего за собой временную нетрудоспособность. Истец считает, что в отношении нее наступил страховой случай, указанный в подп. «б» п.2 Указа Президента Российской Федерации от 06.05.2020 №313 «О предоставлении дополнительных страховых гарантий отдельным категориям медицинских работников». Врачебная комиссия приняла решение признать случай страховым и подлежащим оформлению справкой (протокол </w:t>
      </w:r>
      <w:r w:rsidRPr="00025466">
        <w:rPr>
          <w:rStyle w:val="nomer2"/>
          <w:color w:val="000000"/>
        </w:rPr>
        <w:t>№</w:t>
      </w:r>
      <w:r w:rsidRPr="00025466">
        <w:rPr>
          <w:color w:val="000000"/>
        </w:rPr>
        <w:t> от </w:t>
      </w:r>
      <w:r w:rsidRPr="00025466">
        <w:rPr>
          <w:rStyle w:val="data2"/>
          <w:color w:val="000000"/>
        </w:rPr>
        <w:t>ДД.ММ.ГГГГ</w:t>
      </w:r>
      <w:r w:rsidRPr="00025466">
        <w:rPr>
          <w:color w:val="000000"/>
        </w:rPr>
        <w:t xml:space="preserve">). Представитель Фонда социального страхования Российской Федерации участия в работе врачебной комиссии не принял. Обоснованием отказа участия в работе врачебной комиссии представителя Фонда, является то, что Ярославское ВВУ ПВО не является медицинской </w:t>
      </w:r>
      <w:r w:rsidRPr="00025466">
        <w:rPr>
          <w:color w:val="000000"/>
        </w:rPr>
        <w:lastRenderedPageBreak/>
        <w:t>организацией, а действие Указ Президента РФ №313 на медицинских работников училища не распространяется. С протоколом заседания врачебной комиссии истец ознакомлена и согласна. Училище имеет лицензию на осуществление медицинской деятельности, по занимаемой должности истец относится к категории врачей, имеет соответствующий уровень медицинского образования, работает в поликлинике (со стационаром на 35 коек), которая является медицинской организацией и структурным подразделением училища; должностной инструкцией истцу установлена обязанность осуществлять медицинскую деятельность, в том числе, по оказанию первичной медико-санитарной помощи пациентам. Таким образом, действие Указа Президента РФ от 06.05.2020 №313 на истца распространяется.</w:t>
      </w:r>
    </w:p>
    <w:p w:rsidR="00025466" w:rsidRPr="00025466" w:rsidRDefault="00025466" w:rsidP="00025466">
      <w:pPr>
        <w:pStyle w:val="a3"/>
        <w:shd w:val="clear" w:color="auto" w:fill="FFFFFF"/>
        <w:spacing w:before="0" w:beforeAutospacing="0" w:after="0" w:afterAutospacing="0"/>
        <w:ind w:firstLine="720"/>
        <w:jc w:val="both"/>
        <w:rPr>
          <w:color w:val="000000"/>
        </w:rPr>
      </w:pPr>
      <w:r w:rsidRPr="00025466">
        <w:rPr>
          <w:color w:val="000000"/>
        </w:rPr>
        <w:t>Судом постановлено указанное выше решение.</w:t>
      </w:r>
    </w:p>
    <w:p w:rsidR="00025466" w:rsidRPr="00025466" w:rsidRDefault="00025466" w:rsidP="00025466">
      <w:pPr>
        <w:pStyle w:val="a3"/>
        <w:shd w:val="clear" w:color="auto" w:fill="FFFFFF"/>
        <w:spacing w:before="0" w:beforeAutospacing="0" w:after="0" w:afterAutospacing="0"/>
        <w:ind w:firstLine="720"/>
        <w:jc w:val="both"/>
        <w:rPr>
          <w:color w:val="000000"/>
        </w:rPr>
      </w:pPr>
      <w:r w:rsidRPr="00025466">
        <w:rPr>
          <w:color w:val="000000"/>
        </w:rPr>
        <w:t>В апелляционной жалобе ставится вопрос об отмене решения суда и принятии по делу нового решения об отказе в удовлетворении исковых требований. Доводы жалобы сводятся к нарушению норм материального и процессуального права.</w:t>
      </w:r>
    </w:p>
    <w:p w:rsidR="00025466" w:rsidRPr="00025466" w:rsidRDefault="00025466" w:rsidP="00025466">
      <w:pPr>
        <w:pStyle w:val="a3"/>
        <w:shd w:val="clear" w:color="auto" w:fill="FFFFFF"/>
        <w:spacing w:before="0" w:beforeAutospacing="0" w:after="0" w:afterAutospacing="0"/>
        <w:ind w:firstLine="720"/>
        <w:jc w:val="both"/>
        <w:rPr>
          <w:color w:val="000000"/>
        </w:rPr>
      </w:pPr>
      <w:r w:rsidRPr="00025466">
        <w:rPr>
          <w:color w:val="000000"/>
        </w:rPr>
        <w:t xml:space="preserve">В суде апелляционной инстанции представитель Отделения Фонда пенсионного и социального страхования РФ по Ярославской области по доверенности </w:t>
      </w:r>
      <w:proofErr w:type="spellStart"/>
      <w:r w:rsidRPr="00025466">
        <w:rPr>
          <w:color w:val="000000"/>
        </w:rPr>
        <w:t>Шипова</w:t>
      </w:r>
      <w:proofErr w:type="spellEnd"/>
      <w:r w:rsidRPr="00025466">
        <w:rPr>
          <w:color w:val="000000"/>
        </w:rPr>
        <w:t xml:space="preserve"> И.А. доводы жалобы поддержала.</w:t>
      </w:r>
    </w:p>
    <w:p w:rsidR="00025466" w:rsidRPr="00025466" w:rsidRDefault="00025466" w:rsidP="00025466">
      <w:pPr>
        <w:pStyle w:val="a3"/>
        <w:shd w:val="clear" w:color="auto" w:fill="FFFFFF"/>
        <w:spacing w:before="0" w:beforeAutospacing="0" w:after="0" w:afterAutospacing="0"/>
        <w:ind w:firstLine="720"/>
        <w:jc w:val="both"/>
        <w:rPr>
          <w:color w:val="000000"/>
        </w:rPr>
      </w:pPr>
      <w:r w:rsidRPr="00025466">
        <w:rPr>
          <w:color w:val="000000"/>
        </w:rPr>
        <w:t>Омельяненко О.Ю., ее представитель Захаров Н.В., представитель Федерального государственного казенного военного образовательного учреждения высшего образования «Ярославское высшее военное училище противовоздушной обороны» Министерства обороны Российской Федерации по доверенности Гришкина В.И. возражали по доводам жалобы.</w:t>
      </w:r>
    </w:p>
    <w:p w:rsidR="00025466" w:rsidRPr="00025466" w:rsidRDefault="00025466" w:rsidP="00025466">
      <w:pPr>
        <w:pStyle w:val="a3"/>
        <w:shd w:val="clear" w:color="auto" w:fill="FFFFFF"/>
        <w:spacing w:before="0" w:beforeAutospacing="0" w:after="0" w:afterAutospacing="0"/>
        <w:ind w:firstLine="720"/>
        <w:jc w:val="both"/>
        <w:rPr>
          <w:color w:val="000000"/>
        </w:rPr>
      </w:pPr>
      <w:r w:rsidRPr="00025466">
        <w:rPr>
          <w:color w:val="000000"/>
        </w:rPr>
        <w:t>Проверив законность и обоснованность решения суда по доводам жалобы, обсудив их, заслушав объяснения участвующих в судебном заседании лиц, исследовав письменные материалы дела, судебная коллегия считает, что решение суда подлежит отмене в части взыскания госпошлины, в остальной части подлежит оставлению без изменений.</w:t>
      </w:r>
    </w:p>
    <w:p w:rsidR="00025466" w:rsidRPr="00025466" w:rsidRDefault="00025466" w:rsidP="00025466">
      <w:pPr>
        <w:pStyle w:val="a3"/>
        <w:shd w:val="clear" w:color="auto" w:fill="FFFFFF"/>
        <w:spacing w:before="0" w:beforeAutospacing="0" w:after="0" w:afterAutospacing="0"/>
        <w:ind w:firstLine="720"/>
        <w:jc w:val="both"/>
        <w:rPr>
          <w:color w:val="000000"/>
        </w:rPr>
      </w:pPr>
      <w:r w:rsidRPr="00025466">
        <w:rPr>
          <w:color w:val="000000"/>
        </w:rPr>
        <w:t xml:space="preserve">Пунктом 1 Указа Президента РФ от 06.05.2020 №313 «О предоставлении дополнительных страховых гарантий отдельным категориям медицинских работников» предусмотрено предоставление врачам, среднему и младшему медицинскому персоналу медицинских организаций, водителям автомобилей скорой медицинской помощи, непосредственно работающим с пациентами, у которых подтверждено наличие новой </w:t>
      </w:r>
      <w:proofErr w:type="spellStart"/>
      <w:r w:rsidRPr="00025466">
        <w:rPr>
          <w:color w:val="000000"/>
        </w:rPr>
        <w:t>коронавирусной</w:t>
      </w:r>
      <w:proofErr w:type="spellEnd"/>
      <w:r w:rsidRPr="00025466">
        <w:rPr>
          <w:color w:val="000000"/>
        </w:rPr>
        <w:t xml:space="preserve"> инфекции (COVID-19), и пациентами с подозрением на эту инфекцию (далее - медицинские работники), дополнительных страховых гарантий в виде единовременной страховой выплаты.</w:t>
      </w:r>
    </w:p>
    <w:p w:rsidR="00025466" w:rsidRPr="00025466" w:rsidRDefault="00025466" w:rsidP="00025466">
      <w:pPr>
        <w:pStyle w:val="a3"/>
        <w:shd w:val="clear" w:color="auto" w:fill="FFFFFF"/>
        <w:spacing w:before="0" w:beforeAutospacing="0" w:after="0" w:afterAutospacing="0"/>
        <w:ind w:firstLine="720"/>
        <w:jc w:val="both"/>
        <w:rPr>
          <w:color w:val="000000"/>
        </w:rPr>
      </w:pPr>
      <w:r w:rsidRPr="00025466">
        <w:rPr>
          <w:color w:val="000000"/>
        </w:rPr>
        <w:t xml:space="preserve">Страховым случаем, при наступлении которого производится единовременная страховая выплата, является, в том числе, причинение вреда здоровью медицинского работника в связи с развитием у него полученных при исполнении трудовых обязанностей заболевания (синдрома) или осложнения, вызванных новой </w:t>
      </w:r>
      <w:proofErr w:type="spellStart"/>
      <w:r w:rsidRPr="00025466">
        <w:rPr>
          <w:color w:val="000000"/>
        </w:rPr>
        <w:t>коронавирусной</w:t>
      </w:r>
      <w:proofErr w:type="spellEnd"/>
      <w:r w:rsidRPr="00025466">
        <w:rPr>
          <w:color w:val="000000"/>
        </w:rPr>
        <w:t xml:space="preserve"> инфекцией (COVID-19), подтвержденной лабораторными методами исследования (а при отсутствии возможности проведения лабораторных исследований - решением врачебной комиссии, принятым на основании результатов компьютерной томографии легких), и повлекших за собой временную нетрудоспособность, но не приведших к инвалидности (подп. «б» п.2 Указа).</w:t>
      </w:r>
    </w:p>
    <w:p w:rsidR="00025466" w:rsidRPr="00025466" w:rsidRDefault="00025466" w:rsidP="00025466">
      <w:pPr>
        <w:pStyle w:val="a3"/>
        <w:shd w:val="clear" w:color="auto" w:fill="FFFFFF"/>
        <w:spacing w:before="0" w:beforeAutospacing="0" w:after="0" w:afterAutospacing="0"/>
        <w:ind w:firstLine="720"/>
        <w:jc w:val="both"/>
        <w:rPr>
          <w:color w:val="000000"/>
        </w:rPr>
      </w:pPr>
      <w:r w:rsidRPr="00025466">
        <w:rPr>
          <w:color w:val="000000"/>
        </w:rPr>
        <w:t>Единовременная страховая выплата производится в случае, предусмотренном подп. «б» п. 2 Указа, - в размере 68811 руб. (подп. «б» п.4 Указа).</w:t>
      </w:r>
    </w:p>
    <w:p w:rsidR="00025466" w:rsidRPr="00025466" w:rsidRDefault="00025466" w:rsidP="00025466">
      <w:pPr>
        <w:pStyle w:val="a3"/>
        <w:shd w:val="clear" w:color="auto" w:fill="FFFFFF"/>
        <w:spacing w:before="0" w:beforeAutospacing="0" w:after="0" w:afterAutospacing="0"/>
        <w:ind w:firstLine="720"/>
        <w:jc w:val="both"/>
        <w:rPr>
          <w:color w:val="000000"/>
        </w:rPr>
      </w:pPr>
      <w:r w:rsidRPr="00025466">
        <w:rPr>
          <w:color w:val="000000"/>
        </w:rPr>
        <w:t>Единовременная страховая выплата производится сверх предусмотренных Федеральным законом от 24.07.1998 № 125-ФЗ «Об обязательном социальном страховании от несчастных случаев на производстве и профессиональных заболеваний» выплат (п. 5 Указа).</w:t>
      </w:r>
    </w:p>
    <w:p w:rsidR="00025466" w:rsidRPr="00025466" w:rsidRDefault="00025466" w:rsidP="00025466">
      <w:pPr>
        <w:pStyle w:val="a3"/>
        <w:shd w:val="clear" w:color="auto" w:fill="FFFFFF"/>
        <w:spacing w:before="0" w:beforeAutospacing="0" w:after="0" w:afterAutospacing="0"/>
        <w:ind w:firstLine="720"/>
        <w:jc w:val="both"/>
        <w:rPr>
          <w:color w:val="000000"/>
        </w:rPr>
      </w:pPr>
      <w:r w:rsidRPr="00025466">
        <w:rPr>
          <w:color w:val="000000"/>
        </w:rPr>
        <w:t xml:space="preserve">Единовременная страховая выплата производится Фондом социального страхования Российской Федерации по результатам расследования страхового случая, проведенного в порядке, установленном трудовым законодательством Российской Федерации. Право </w:t>
      </w:r>
      <w:r w:rsidRPr="00025466">
        <w:rPr>
          <w:color w:val="000000"/>
        </w:rPr>
        <w:lastRenderedPageBreak/>
        <w:t>медицинских работников (выгодоприобретателей) на получение единовременной страховой выплаты возникает со дня наступления страхового случая (п. 6 Указа).</w:t>
      </w:r>
    </w:p>
    <w:p w:rsidR="00025466" w:rsidRPr="00025466" w:rsidRDefault="00025466" w:rsidP="00025466">
      <w:pPr>
        <w:pStyle w:val="a3"/>
        <w:shd w:val="clear" w:color="auto" w:fill="FFFFFF"/>
        <w:spacing w:before="0" w:beforeAutospacing="0" w:after="0" w:afterAutospacing="0"/>
        <w:ind w:firstLine="720"/>
        <w:jc w:val="both"/>
        <w:rPr>
          <w:color w:val="000000"/>
        </w:rPr>
      </w:pPr>
      <w:r w:rsidRPr="00025466">
        <w:rPr>
          <w:color w:val="000000"/>
        </w:rPr>
        <w:t xml:space="preserve">Постановлением Правительства Российской Федерации от 20 февраля 2021 года N 239 утверждено Временное положения о расследовании страховых случаев причинения вреда здоровью медицинского работника в связи с развитием у него полученных при исполнении трудовых обязанностей заболевания (синдрома) или осложнения, повлекших за собой временную нетрудоспособность, но не приведших к инвалидности, вызванных новой </w:t>
      </w:r>
      <w:proofErr w:type="spellStart"/>
      <w:r w:rsidRPr="00025466">
        <w:rPr>
          <w:color w:val="000000"/>
        </w:rPr>
        <w:t>коронавирусной</w:t>
      </w:r>
      <w:proofErr w:type="spellEnd"/>
      <w:r w:rsidRPr="00025466">
        <w:rPr>
          <w:color w:val="000000"/>
        </w:rPr>
        <w:t xml:space="preserve"> инфекцией, подтвержденной лабораторными методами исследования, а при невозможности их проведения - решением врачебной комиссии, принятым на основании результатов компьютерной томографии легких.</w:t>
      </w:r>
    </w:p>
    <w:p w:rsidR="00025466" w:rsidRPr="00025466" w:rsidRDefault="00025466" w:rsidP="00025466">
      <w:pPr>
        <w:pStyle w:val="a3"/>
        <w:shd w:val="clear" w:color="auto" w:fill="FFFFFF"/>
        <w:spacing w:before="0" w:beforeAutospacing="0" w:after="0" w:afterAutospacing="0"/>
        <w:ind w:firstLine="720"/>
        <w:jc w:val="both"/>
        <w:rPr>
          <w:color w:val="000000"/>
        </w:rPr>
      </w:pPr>
      <w:r w:rsidRPr="00025466">
        <w:rPr>
          <w:color w:val="000000"/>
        </w:rPr>
        <w:t xml:space="preserve">Согласно пункту 2 Постановления Правительства Российской Федерации от 20 февраля 2021 года N 239 "Об утверждении Временного положения о расследовании страховых случаев причинения вреда здоровью медицинского работника в связи с развитием у него полученных при исполнении трудовых обязанностей заболевания (синдрома) или осложнения, повлекших за собой временную нетрудоспособность, но не приведших к инвалидности, вызванных новой </w:t>
      </w:r>
      <w:proofErr w:type="spellStart"/>
      <w:r w:rsidRPr="00025466">
        <w:rPr>
          <w:color w:val="000000"/>
        </w:rPr>
        <w:t>коронавирусной</w:t>
      </w:r>
      <w:proofErr w:type="spellEnd"/>
      <w:r w:rsidRPr="00025466">
        <w:rPr>
          <w:color w:val="000000"/>
        </w:rPr>
        <w:t xml:space="preserve"> инфекцией, подтвержденной лабораторными методами исследования, а при невозможности их проведения - решением врачебной комиссии, принятым на основании результатов компьютерной томографии легких" настоящее постановление вступает в силу со дня его официального опубликования, распространяется на правоотношения, возникшие с 1 января 2021 года, и действует по 31 декабря 2022 года.</w:t>
      </w:r>
    </w:p>
    <w:p w:rsidR="00025466" w:rsidRPr="00025466" w:rsidRDefault="00025466" w:rsidP="00025466">
      <w:pPr>
        <w:pStyle w:val="a3"/>
        <w:shd w:val="clear" w:color="auto" w:fill="FFFFFF"/>
        <w:spacing w:before="0" w:beforeAutospacing="0" w:after="0" w:afterAutospacing="0"/>
        <w:ind w:firstLine="720"/>
        <w:jc w:val="both"/>
        <w:rPr>
          <w:color w:val="000000"/>
        </w:rPr>
      </w:pPr>
      <w:r w:rsidRPr="00025466">
        <w:rPr>
          <w:color w:val="000000"/>
        </w:rPr>
        <w:t xml:space="preserve">Из приведенных нормативных положений следует, что врачам, среднему и младшему медицинскому персоналу медицинских организаций, водителям автомобилей скорой медицинской помощи, непосредственно работающим с пациентами, у которых подтверждено наличие новой </w:t>
      </w:r>
      <w:proofErr w:type="spellStart"/>
      <w:r w:rsidRPr="00025466">
        <w:rPr>
          <w:color w:val="000000"/>
        </w:rPr>
        <w:t>коронавирусной</w:t>
      </w:r>
      <w:proofErr w:type="spellEnd"/>
      <w:r w:rsidRPr="00025466">
        <w:rPr>
          <w:color w:val="000000"/>
        </w:rPr>
        <w:t xml:space="preserve"> инфекции, и пациентами с подозрением на новую </w:t>
      </w:r>
      <w:proofErr w:type="spellStart"/>
      <w:r w:rsidRPr="00025466">
        <w:rPr>
          <w:color w:val="000000"/>
        </w:rPr>
        <w:t>коронавирусную</w:t>
      </w:r>
      <w:proofErr w:type="spellEnd"/>
      <w:r w:rsidRPr="00025466">
        <w:rPr>
          <w:color w:val="000000"/>
        </w:rPr>
        <w:t xml:space="preserve"> инфекцию, в связи с развитием у них полученных при исполнении трудовых обязанностей заболевания (синдрома) или осложнения, включенных в утвержденный Правительством Российской Федерации перечень (далее - заболевания) и повлекших за собой временную нетрудоспособность, но не приведших к инвалидности, вызванных новой </w:t>
      </w:r>
      <w:proofErr w:type="spellStart"/>
      <w:r w:rsidRPr="00025466">
        <w:rPr>
          <w:color w:val="000000"/>
        </w:rPr>
        <w:t>коронавирусной</w:t>
      </w:r>
      <w:proofErr w:type="spellEnd"/>
      <w:r w:rsidRPr="00025466">
        <w:rPr>
          <w:color w:val="000000"/>
        </w:rPr>
        <w:t xml:space="preserve"> инфекцией, подтвержденной лабораторными методами исследования, а при невозможности их проведения - решением врачебной комиссии, принятым на основании результатов компьютерной томографии легких, предоставлена дополнительная страховая гарантия в виде единовременной страховой выплаты.</w:t>
      </w:r>
    </w:p>
    <w:p w:rsidR="00025466" w:rsidRPr="00025466" w:rsidRDefault="00025466" w:rsidP="00025466">
      <w:pPr>
        <w:pStyle w:val="a3"/>
        <w:shd w:val="clear" w:color="auto" w:fill="FFFFFF"/>
        <w:spacing w:before="0" w:beforeAutospacing="0" w:after="0" w:afterAutospacing="0"/>
        <w:ind w:firstLine="720"/>
        <w:jc w:val="both"/>
        <w:rPr>
          <w:color w:val="000000"/>
        </w:rPr>
      </w:pPr>
      <w:r w:rsidRPr="00025466">
        <w:rPr>
          <w:color w:val="000000"/>
        </w:rPr>
        <w:t>Судом по делу установлено, что Омельяненко О.Ю. с </w:t>
      </w:r>
      <w:r w:rsidRPr="00025466">
        <w:rPr>
          <w:rStyle w:val="data2"/>
          <w:color w:val="000000"/>
        </w:rPr>
        <w:t>ДД.ММ.ГГГГ</w:t>
      </w:r>
      <w:r w:rsidRPr="00025466">
        <w:rPr>
          <w:color w:val="000000"/>
        </w:rPr>
        <w:t> работает по трудовому договору в должности врача-терапевта терапевтического отделения поликлиники (со стационаром 35 коек) Ярославского высшего военного училища противовоздушной обороны.</w:t>
      </w:r>
    </w:p>
    <w:p w:rsidR="00025466" w:rsidRPr="00025466" w:rsidRDefault="00025466" w:rsidP="00025466">
      <w:pPr>
        <w:pStyle w:val="a3"/>
        <w:shd w:val="clear" w:color="auto" w:fill="FFFFFF"/>
        <w:spacing w:before="0" w:beforeAutospacing="0" w:after="0" w:afterAutospacing="0"/>
        <w:ind w:firstLine="720"/>
        <w:jc w:val="both"/>
        <w:rPr>
          <w:color w:val="000000"/>
        </w:rPr>
      </w:pPr>
      <w:r w:rsidRPr="00025466">
        <w:rPr>
          <w:color w:val="000000"/>
        </w:rPr>
        <w:t>Омельяненко О.Ю. в период с </w:t>
      </w:r>
      <w:r w:rsidRPr="00025466">
        <w:rPr>
          <w:rStyle w:val="data2"/>
          <w:color w:val="000000"/>
        </w:rPr>
        <w:t>ДД.ММ.ГГГГ</w:t>
      </w:r>
      <w:r w:rsidRPr="00025466">
        <w:rPr>
          <w:color w:val="000000"/>
        </w:rPr>
        <w:t> по </w:t>
      </w:r>
      <w:r w:rsidRPr="00025466">
        <w:rPr>
          <w:rStyle w:val="data2"/>
          <w:color w:val="000000"/>
        </w:rPr>
        <w:t>ДД.ММ.ГГГГ</w:t>
      </w:r>
      <w:r w:rsidRPr="00025466">
        <w:rPr>
          <w:color w:val="000000"/>
        </w:rPr>
        <w:t> проходила лечение с диагнозом: </w:t>
      </w:r>
      <w:r w:rsidRPr="00025466">
        <w:rPr>
          <w:rStyle w:val="others4"/>
          <w:color w:val="000000"/>
        </w:rPr>
        <w:t>&lt;данные изъяты&gt;</w:t>
      </w:r>
    </w:p>
    <w:p w:rsidR="00025466" w:rsidRPr="00025466" w:rsidRDefault="00025466" w:rsidP="00025466">
      <w:pPr>
        <w:pStyle w:val="a3"/>
        <w:shd w:val="clear" w:color="auto" w:fill="FFFFFF"/>
        <w:spacing w:before="0" w:beforeAutospacing="0" w:after="0" w:afterAutospacing="0"/>
        <w:ind w:firstLine="720"/>
        <w:jc w:val="both"/>
        <w:rPr>
          <w:color w:val="000000"/>
        </w:rPr>
      </w:pPr>
      <w:r w:rsidRPr="00025466">
        <w:rPr>
          <w:color w:val="000000"/>
        </w:rPr>
        <w:t xml:space="preserve">Приказом </w:t>
      </w:r>
      <w:proofErr w:type="spellStart"/>
      <w:r w:rsidRPr="00025466">
        <w:rPr>
          <w:color w:val="000000"/>
        </w:rPr>
        <w:t>Врио</w:t>
      </w:r>
      <w:proofErr w:type="spellEnd"/>
      <w:r w:rsidRPr="00025466">
        <w:rPr>
          <w:color w:val="000000"/>
        </w:rPr>
        <w:t xml:space="preserve"> начальника Ярославского высшего военного училища противовоздушной обороны от </w:t>
      </w:r>
      <w:r w:rsidRPr="00025466">
        <w:rPr>
          <w:rStyle w:val="data2"/>
          <w:color w:val="000000"/>
        </w:rPr>
        <w:t>ДД.ММ.ГГГГ</w:t>
      </w:r>
      <w:r w:rsidRPr="00025466">
        <w:rPr>
          <w:color w:val="000000"/>
        </w:rPr>
        <w:t> </w:t>
      </w:r>
      <w:r w:rsidRPr="00025466">
        <w:rPr>
          <w:rStyle w:val="nomer2"/>
          <w:color w:val="000000"/>
        </w:rPr>
        <w:t>№</w:t>
      </w:r>
      <w:r w:rsidRPr="00025466">
        <w:rPr>
          <w:color w:val="000000"/>
        </w:rPr>
        <w:t> была создана врачебная комиссия по расследованию страхового случая причинения вреда здоровью медицинского работника поликлиники училища Омельяненко О.Ю.</w:t>
      </w:r>
    </w:p>
    <w:p w:rsidR="00025466" w:rsidRPr="00025466" w:rsidRDefault="00025466" w:rsidP="00025466">
      <w:pPr>
        <w:pStyle w:val="a3"/>
        <w:shd w:val="clear" w:color="auto" w:fill="FFFFFF"/>
        <w:spacing w:before="0" w:beforeAutospacing="0" w:after="0" w:afterAutospacing="0"/>
        <w:ind w:firstLine="720"/>
        <w:jc w:val="both"/>
        <w:rPr>
          <w:color w:val="000000"/>
        </w:rPr>
      </w:pPr>
      <w:r w:rsidRPr="00025466">
        <w:rPr>
          <w:color w:val="000000"/>
        </w:rPr>
        <w:t xml:space="preserve">Представитель Государственного учреждения – Ярославского отделения Фонда социального страхования Российской Федерации участия в работе врачебной комиссии не принимал. В ответе от 05.08.2022 года на имя </w:t>
      </w:r>
      <w:proofErr w:type="spellStart"/>
      <w:r w:rsidRPr="00025466">
        <w:rPr>
          <w:color w:val="000000"/>
        </w:rPr>
        <w:t>Врио</w:t>
      </w:r>
      <w:proofErr w:type="spellEnd"/>
      <w:r w:rsidRPr="00025466">
        <w:rPr>
          <w:color w:val="000000"/>
        </w:rPr>
        <w:t xml:space="preserve"> начальника Ярославского высшего военного училища противовоздушной обороны представитель Фонда сообщил, что на медицинских работников училища действие Указа Президента РФ 06.05.2020 №313 «О предоставлении дополнительных страховых гарантий отдельным категориям медицинских работников» не распространяется, поскольку согласно выписки из ЕГРЮЛ медицинская деятельность в основных и дополнительных видах деятельности училища не указана.</w:t>
      </w:r>
    </w:p>
    <w:p w:rsidR="00025466" w:rsidRPr="00025466" w:rsidRDefault="00025466" w:rsidP="00025466">
      <w:pPr>
        <w:pStyle w:val="a3"/>
        <w:shd w:val="clear" w:color="auto" w:fill="FFFFFF"/>
        <w:spacing w:before="0" w:beforeAutospacing="0" w:after="0" w:afterAutospacing="0"/>
        <w:ind w:firstLine="720"/>
        <w:jc w:val="both"/>
        <w:rPr>
          <w:color w:val="000000"/>
        </w:rPr>
      </w:pPr>
      <w:r w:rsidRPr="00025466">
        <w:rPr>
          <w:color w:val="000000"/>
        </w:rPr>
        <w:lastRenderedPageBreak/>
        <w:t>Согласно протоколу от </w:t>
      </w:r>
      <w:r w:rsidRPr="00025466">
        <w:rPr>
          <w:rStyle w:val="data2"/>
          <w:color w:val="000000"/>
        </w:rPr>
        <w:t>ДД.ММ.ГГГГ</w:t>
      </w:r>
      <w:r w:rsidRPr="00025466">
        <w:rPr>
          <w:color w:val="000000"/>
        </w:rPr>
        <w:t> </w:t>
      </w:r>
      <w:r w:rsidRPr="00025466">
        <w:rPr>
          <w:rStyle w:val="nomer2"/>
          <w:color w:val="000000"/>
        </w:rPr>
        <w:t>№</w:t>
      </w:r>
      <w:r w:rsidRPr="00025466">
        <w:rPr>
          <w:color w:val="000000"/>
        </w:rPr>
        <w:t xml:space="preserve"> врачебная комиссия по расследованию случая причинения вреда здоровью медицинского работника решила признать случай заболевания Омельяненко О.Ю. страховым и подлежащим оформлению справкой в соответствии с положениями Временного положения о расследовании страховых случаев причинения вреда здоровью медицинского работника в связи с развитием у него полученных при исполнении трудовых обязанностей заболевания (синдрома) или осложнения, повлекших за собой временную нетрудоспособность, но не приведших к инвалидности, вызванных новой </w:t>
      </w:r>
      <w:proofErr w:type="spellStart"/>
      <w:r w:rsidRPr="00025466">
        <w:rPr>
          <w:color w:val="000000"/>
        </w:rPr>
        <w:t>коронавирусной</w:t>
      </w:r>
      <w:proofErr w:type="spellEnd"/>
      <w:r w:rsidRPr="00025466">
        <w:rPr>
          <w:color w:val="000000"/>
        </w:rPr>
        <w:t xml:space="preserve"> инфекцией, подтвержденной лабораторными методами исследования, а при невозможности их проведения – решением врачебной комиссии, принятым на основании результатов компьютерной томографии легких, утв. Постановлением правительства РФ от 20.02.2021 №239.</w:t>
      </w:r>
    </w:p>
    <w:p w:rsidR="00025466" w:rsidRPr="00025466" w:rsidRDefault="00025466" w:rsidP="00025466">
      <w:pPr>
        <w:pStyle w:val="a3"/>
        <w:shd w:val="clear" w:color="auto" w:fill="FFFFFF"/>
        <w:spacing w:before="0" w:beforeAutospacing="0" w:after="0" w:afterAutospacing="0"/>
        <w:ind w:firstLine="720"/>
        <w:jc w:val="both"/>
        <w:rPr>
          <w:color w:val="000000"/>
        </w:rPr>
      </w:pPr>
      <w:r w:rsidRPr="00025466">
        <w:rPr>
          <w:color w:val="000000"/>
        </w:rPr>
        <w:t>Омельяненко О.Ю. выдана справка </w:t>
      </w:r>
      <w:r w:rsidRPr="00025466">
        <w:rPr>
          <w:rStyle w:val="nomer2"/>
          <w:color w:val="000000"/>
        </w:rPr>
        <w:t>№</w:t>
      </w:r>
      <w:r w:rsidRPr="00025466">
        <w:rPr>
          <w:color w:val="000000"/>
        </w:rPr>
        <w:t> от </w:t>
      </w:r>
      <w:r w:rsidRPr="00025466">
        <w:rPr>
          <w:rStyle w:val="data2"/>
          <w:color w:val="000000"/>
        </w:rPr>
        <w:t>ДД.ММ.ГГГГ</w:t>
      </w:r>
      <w:r w:rsidRPr="00025466">
        <w:rPr>
          <w:color w:val="000000"/>
        </w:rPr>
        <w:t>, подтверждающая факт осуществления работником, непосредственно работающим с пациентами, у которых подтверждено наличие </w:t>
      </w:r>
      <w:r w:rsidRPr="00025466">
        <w:rPr>
          <w:rStyle w:val="others5"/>
          <w:color w:val="000000"/>
        </w:rPr>
        <w:t>&lt;данные изъяты&gt;</w:t>
      </w:r>
      <w:r w:rsidRPr="00025466">
        <w:rPr>
          <w:color w:val="000000"/>
        </w:rPr>
        <w:t> и пациентами с подозрением на эту инфекцию, в целях осуществления страховой выплаты.</w:t>
      </w:r>
    </w:p>
    <w:p w:rsidR="00025466" w:rsidRPr="00025466" w:rsidRDefault="00025466" w:rsidP="00025466">
      <w:pPr>
        <w:pStyle w:val="a3"/>
        <w:shd w:val="clear" w:color="auto" w:fill="FFFFFF"/>
        <w:spacing w:before="0" w:beforeAutospacing="0" w:after="0" w:afterAutospacing="0"/>
        <w:ind w:firstLine="720"/>
        <w:jc w:val="both"/>
        <w:rPr>
          <w:color w:val="000000"/>
        </w:rPr>
      </w:pPr>
      <w:r w:rsidRPr="00025466">
        <w:rPr>
          <w:color w:val="000000"/>
        </w:rPr>
        <w:t>Принимая решение по делу, суд первой инстанции счел установленным, что Омельяненко О.Ю. на момент наступления страхового случая работала в должности врача в медицинской организации, решение о наступлении страхового случая принято и оформлено в установленном порядке, который не оспаривался, в связи с чем оснований для отказа в осуществлении ей страховой выплаты не имеется.</w:t>
      </w:r>
    </w:p>
    <w:p w:rsidR="00025466" w:rsidRPr="00025466" w:rsidRDefault="00025466" w:rsidP="00025466">
      <w:pPr>
        <w:pStyle w:val="a3"/>
        <w:shd w:val="clear" w:color="auto" w:fill="FFFFFF"/>
        <w:spacing w:before="0" w:beforeAutospacing="0" w:after="0" w:afterAutospacing="0"/>
        <w:ind w:firstLine="720"/>
        <w:jc w:val="both"/>
        <w:rPr>
          <w:color w:val="000000"/>
        </w:rPr>
      </w:pPr>
      <w:r w:rsidRPr="00025466">
        <w:rPr>
          <w:color w:val="000000"/>
        </w:rPr>
        <w:t>Судебная коллегия соглашается с постановленным судом решением и мотивами по которым суд удовлетворил требования истца о взыскании единовременной страховой выплаты в соответствии с Указом Президента РФ от 06.05.2020 №313.</w:t>
      </w:r>
    </w:p>
    <w:p w:rsidR="00025466" w:rsidRPr="00025466" w:rsidRDefault="00025466" w:rsidP="00025466">
      <w:pPr>
        <w:pStyle w:val="a3"/>
        <w:shd w:val="clear" w:color="auto" w:fill="FFFFFF"/>
        <w:spacing w:before="0" w:beforeAutospacing="0" w:after="0" w:afterAutospacing="0"/>
        <w:ind w:firstLine="720"/>
        <w:jc w:val="both"/>
        <w:rPr>
          <w:color w:val="000000"/>
        </w:rPr>
      </w:pPr>
      <w:r w:rsidRPr="00025466">
        <w:rPr>
          <w:color w:val="000000"/>
        </w:rPr>
        <w:t>Доводы апелляционной жалобы о том, что само по себе оказание медицинской помощи обучающимся в образовательной организации медицинскими работниками, включенными в штат образовательных учреждений, на основании лицензии на осуществление медицинской деятельности, не является основанием для распространения правового регулирования в области гарантий для медицинских работников государственных и муниципальных учреждений здравоохранения, на медицинских работников образовательной организации, были предметом проверки суда первой инстанции. С выводом суда об их несостоятельности судебная коллегия соглашается.</w:t>
      </w:r>
    </w:p>
    <w:p w:rsidR="00025466" w:rsidRPr="00025466" w:rsidRDefault="00025466" w:rsidP="00025466">
      <w:pPr>
        <w:pStyle w:val="a3"/>
        <w:shd w:val="clear" w:color="auto" w:fill="FFFFFF"/>
        <w:spacing w:before="0" w:beforeAutospacing="0" w:after="0" w:afterAutospacing="0"/>
        <w:ind w:firstLine="720"/>
        <w:jc w:val="both"/>
        <w:rPr>
          <w:color w:val="000000"/>
        </w:rPr>
      </w:pPr>
      <w:r w:rsidRPr="00025466">
        <w:rPr>
          <w:color w:val="000000"/>
        </w:rPr>
        <w:t>Согласно п.11 ч. 1 ст. 2 Федерального закона от 21.11.2011 N 323-ФЗ «Об основах охраны здоровья граждан в Российской Федерации» медицинская организация - юридическое лицо независимо от организационно-правовой формы, осуществляющее в качестве основного (уставного) вида деятельности медицинскую деятельность на основании лицензии, предоставленной в порядке, установленном законодательством Российской Федерации о лицензировании отдельных видов деятельности. Положения настоящего Федерального закона, регулирующие деятельность медицинских организаций, распространяются на иные юридические лица независимо от организационно-правовой формы, осуществляющие наряду с основной (уставной) деятельностью медицинскую деятельность, и применяются к таким организациям в части, касающейся медицинской деятельности. В целях настоящего Федерального закона к медицинским организациям приравниваются индивидуальные предприниматели, осуществляющие медицинскую деятельность.</w:t>
      </w:r>
    </w:p>
    <w:p w:rsidR="00025466" w:rsidRPr="00025466" w:rsidRDefault="00025466" w:rsidP="00025466">
      <w:pPr>
        <w:pStyle w:val="a3"/>
        <w:shd w:val="clear" w:color="auto" w:fill="FFFFFF"/>
        <w:spacing w:before="0" w:beforeAutospacing="0" w:after="0" w:afterAutospacing="0"/>
        <w:ind w:firstLine="720"/>
        <w:jc w:val="both"/>
        <w:rPr>
          <w:color w:val="000000"/>
        </w:rPr>
      </w:pPr>
      <w:r w:rsidRPr="00025466">
        <w:rPr>
          <w:color w:val="000000"/>
        </w:rPr>
        <w:t xml:space="preserve">Приказом Минздрава России от 06.08.2013 N 529н (ред. от 19.02.2020) "Об утверждении номенклатуры медицинских организаций" поликлиники отнесены к лечебно-профилактическим медицинским организациям </w:t>
      </w:r>
      <w:proofErr w:type="gramStart"/>
      <w:r w:rsidRPr="00025466">
        <w:rPr>
          <w:color w:val="000000"/>
        </w:rPr>
        <w:t>( п.</w:t>
      </w:r>
      <w:proofErr w:type="gramEnd"/>
      <w:r w:rsidRPr="00025466">
        <w:rPr>
          <w:color w:val="000000"/>
        </w:rPr>
        <w:t xml:space="preserve"> 1.13).</w:t>
      </w:r>
    </w:p>
    <w:p w:rsidR="00025466" w:rsidRPr="00025466" w:rsidRDefault="00025466" w:rsidP="00025466">
      <w:pPr>
        <w:pStyle w:val="a3"/>
        <w:shd w:val="clear" w:color="auto" w:fill="FFFFFF"/>
        <w:spacing w:before="0" w:beforeAutospacing="0" w:after="0" w:afterAutospacing="0"/>
        <w:ind w:firstLine="720"/>
        <w:jc w:val="both"/>
        <w:rPr>
          <w:color w:val="000000"/>
        </w:rPr>
      </w:pPr>
      <w:r w:rsidRPr="00025466">
        <w:rPr>
          <w:color w:val="000000"/>
        </w:rPr>
        <w:t>Согласно Уставу Ярославского высшего военного училища противовоздушной обороны в качестве одного из основных видов деятельности указана медицинская деятельность в целях медицинского обеспечения постоянного и переменного состава училища (п.19).</w:t>
      </w:r>
    </w:p>
    <w:p w:rsidR="00025466" w:rsidRPr="00025466" w:rsidRDefault="00025466" w:rsidP="00025466">
      <w:pPr>
        <w:pStyle w:val="a3"/>
        <w:shd w:val="clear" w:color="auto" w:fill="FFFFFF"/>
        <w:spacing w:before="0" w:beforeAutospacing="0" w:after="0" w:afterAutospacing="0"/>
        <w:ind w:firstLine="720"/>
        <w:jc w:val="both"/>
        <w:rPr>
          <w:color w:val="000000"/>
        </w:rPr>
      </w:pPr>
      <w:r w:rsidRPr="00025466">
        <w:rPr>
          <w:color w:val="000000"/>
        </w:rPr>
        <w:lastRenderedPageBreak/>
        <w:t>Ярославскому высшему военному училищу противовоздушной обороны </w:t>
      </w:r>
      <w:r w:rsidRPr="00025466">
        <w:rPr>
          <w:rStyle w:val="data2"/>
          <w:color w:val="000000"/>
        </w:rPr>
        <w:t>ДД.ММ.ГГГГ</w:t>
      </w:r>
      <w:r w:rsidRPr="00025466">
        <w:rPr>
          <w:color w:val="000000"/>
        </w:rPr>
        <w:t> выдана лицензия на осуществление медицинской деятельности </w:t>
      </w:r>
      <w:r w:rsidRPr="00025466">
        <w:rPr>
          <w:rStyle w:val="nomer2"/>
          <w:color w:val="000000"/>
        </w:rPr>
        <w:t>№</w:t>
      </w:r>
    </w:p>
    <w:p w:rsidR="00025466" w:rsidRPr="00025466" w:rsidRDefault="00025466" w:rsidP="00025466">
      <w:pPr>
        <w:pStyle w:val="a3"/>
        <w:shd w:val="clear" w:color="auto" w:fill="FFFFFF"/>
        <w:spacing w:before="0" w:beforeAutospacing="0" w:after="0" w:afterAutospacing="0"/>
        <w:ind w:firstLine="720"/>
        <w:jc w:val="both"/>
        <w:rPr>
          <w:color w:val="000000"/>
        </w:rPr>
      </w:pPr>
      <w:r w:rsidRPr="00025466">
        <w:rPr>
          <w:color w:val="000000"/>
        </w:rPr>
        <w:t>Учитывая изложенные обстоятельства, исходя из приведенных правовых норм, суд первой инстанции верно отнес работу Омельяненко О.Ю. в должности врача-терапевта терапевтического отделения поликлиники (со стационаром 35 коек) Ярославского высшего военного училища противовоздушной обороны к работе медицинского работника в медицинской организации.</w:t>
      </w:r>
    </w:p>
    <w:p w:rsidR="00025466" w:rsidRPr="00025466" w:rsidRDefault="00025466" w:rsidP="00025466">
      <w:pPr>
        <w:pStyle w:val="a3"/>
        <w:shd w:val="clear" w:color="auto" w:fill="FFFFFF"/>
        <w:spacing w:before="0" w:beforeAutospacing="0" w:after="0" w:afterAutospacing="0"/>
        <w:ind w:firstLine="720"/>
        <w:jc w:val="both"/>
        <w:rPr>
          <w:color w:val="000000"/>
        </w:rPr>
      </w:pPr>
      <w:r w:rsidRPr="00025466">
        <w:rPr>
          <w:color w:val="000000"/>
        </w:rPr>
        <w:t>Медицинская деятельность указана в качестве основного (уставного) вида деятельности училища и осуществляется на основании соответствующей лицензии, что полностью соответствует требованиям п.11 ч. 1 ст. 2 Федерального закона от 21.11.2011 N 323-ФЗ и п.1 Указа Президента РФ от 06.05.2020 N 313, должность истца относится к медицинским работникам.</w:t>
      </w:r>
    </w:p>
    <w:p w:rsidR="00025466" w:rsidRPr="00025466" w:rsidRDefault="00025466" w:rsidP="00025466">
      <w:pPr>
        <w:pStyle w:val="a3"/>
        <w:shd w:val="clear" w:color="auto" w:fill="FFFFFF"/>
        <w:spacing w:before="0" w:beforeAutospacing="0" w:after="0" w:afterAutospacing="0"/>
        <w:ind w:firstLine="720"/>
        <w:jc w:val="both"/>
        <w:rPr>
          <w:color w:val="000000"/>
        </w:rPr>
      </w:pPr>
      <w:r w:rsidRPr="00025466">
        <w:rPr>
          <w:color w:val="000000"/>
        </w:rPr>
        <w:t>При указанных обстоятельствах судебная коллегия не находит правовых оснований для отмены решения суда в указанной части, доводы апеллянта основаны на неверном толковании норм права применительно к спорным правоотношениям и установленным обстоятельствам дела.</w:t>
      </w:r>
    </w:p>
    <w:p w:rsidR="00025466" w:rsidRPr="00025466" w:rsidRDefault="00025466" w:rsidP="00025466">
      <w:pPr>
        <w:pStyle w:val="a3"/>
        <w:shd w:val="clear" w:color="auto" w:fill="FFFFFF"/>
        <w:spacing w:before="0" w:beforeAutospacing="0" w:after="0" w:afterAutospacing="0"/>
        <w:ind w:firstLine="720"/>
        <w:jc w:val="both"/>
        <w:rPr>
          <w:color w:val="000000"/>
        </w:rPr>
      </w:pPr>
      <w:r w:rsidRPr="00025466">
        <w:rPr>
          <w:color w:val="000000"/>
        </w:rPr>
        <w:t>Вместе с тем судебная коллегия считает заслуживающими внимание доводы апелляционной жалобы о незаконности решения суда в части взыскания с ответчика государственной пошлины.</w:t>
      </w:r>
    </w:p>
    <w:p w:rsidR="00025466" w:rsidRPr="00025466" w:rsidRDefault="00025466" w:rsidP="00025466">
      <w:pPr>
        <w:pStyle w:val="a3"/>
        <w:shd w:val="clear" w:color="auto" w:fill="FFFFFF"/>
        <w:spacing w:before="0" w:beforeAutospacing="0" w:after="0" w:afterAutospacing="0"/>
        <w:ind w:firstLine="720"/>
        <w:jc w:val="both"/>
        <w:rPr>
          <w:color w:val="000000"/>
        </w:rPr>
      </w:pPr>
      <w:r w:rsidRPr="00025466">
        <w:rPr>
          <w:color w:val="000000"/>
        </w:rPr>
        <w:t>В силу ч.1 ст.103 Гражданского процессуального кодекса РФ издержки, понесенные судом в связи с рассмотрением дела, и государственная пошлина, от уплаты которых истец был освобожден, взыскиваются с ответчика, не освобожденного от уплаты судебных расходов, пропорционально удовлетворенной части исковых требований. В этом случае взысканные суммы зачисляются в доход бюджета, за счет средств которого они были возмещены, а государственная пошлина - в соответствующий бюджет согласно нормативам отчислений, установленным бюджетным законодательством Российской Федерации.</w:t>
      </w:r>
    </w:p>
    <w:p w:rsidR="00025466" w:rsidRPr="00025466" w:rsidRDefault="00025466" w:rsidP="00025466">
      <w:pPr>
        <w:pStyle w:val="a3"/>
        <w:shd w:val="clear" w:color="auto" w:fill="FFFFFF"/>
        <w:spacing w:before="0" w:beforeAutospacing="0" w:after="0" w:afterAutospacing="0"/>
        <w:ind w:firstLine="720"/>
        <w:jc w:val="both"/>
        <w:rPr>
          <w:color w:val="000000"/>
        </w:rPr>
      </w:pPr>
      <w:r w:rsidRPr="00025466">
        <w:rPr>
          <w:color w:val="000000"/>
        </w:rPr>
        <w:t>Согласно подп.19 п.1 ст.333.36 Налогового кодекса Российской Федерации государственные органы, органы местного самоуправления, органы публичной власти федеральной территории "Сириус", выступающие по делам, рассматриваемым Верховным Судом Российской Федерации, судами общей юрисдикции, мировыми судьями, в качестве истцов (административных истцов) или ответчиков (административных ответчиков);</w:t>
      </w:r>
    </w:p>
    <w:p w:rsidR="00025466" w:rsidRPr="00025466" w:rsidRDefault="00025466" w:rsidP="00025466">
      <w:pPr>
        <w:pStyle w:val="a3"/>
        <w:shd w:val="clear" w:color="auto" w:fill="FFFFFF"/>
        <w:spacing w:before="0" w:beforeAutospacing="0" w:after="0" w:afterAutospacing="0"/>
        <w:ind w:firstLine="720"/>
        <w:jc w:val="both"/>
        <w:rPr>
          <w:color w:val="000000"/>
        </w:rPr>
      </w:pPr>
      <w:r w:rsidRPr="00025466">
        <w:rPr>
          <w:color w:val="000000"/>
        </w:rPr>
        <w:t>Учитывая правовую позицию Конституционного Суда Российской Федерации, изложенной в пункте 3 постановления от 25 июня 2001 года N 9-П, а также п. 25 постановления Пленума Верховного Суда Российской Федерации от 28 мая 2019 года N 13 "О некоторых вопросах применения судами норм Бюджетного кодекса Российской Федерации, связанных с исполнением судебных актов по обращению взыскания на средства бюджетов бюджетной системы Российской Федерации", Отделение Фонда пенсионного и социального страхования Российской Федерации по Ярославской области как ответчик в настоящем споре выступает в связи с осуществлением публично-властных полномочий, направленных на защиту государственных интересов в сфере государственного регулирования обязательного пенсионного и социального страхования в Российской Федерации, в связи с чем в соответствии с положениями подпункта 19 пункта 1 статьи 333.36 Налогового кодекса Российской Федерации освобожден от уплаты государственной пошлины и как истец, и как ответчик.</w:t>
      </w:r>
    </w:p>
    <w:p w:rsidR="00025466" w:rsidRPr="00025466" w:rsidRDefault="00025466" w:rsidP="00025466">
      <w:pPr>
        <w:pStyle w:val="a3"/>
        <w:shd w:val="clear" w:color="auto" w:fill="FFFFFF"/>
        <w:spacing w:before="0" w:beforeAutospacing="0" w:after="0" w:afterAutospacing="0"/>
        <w:ind w:firstLine="720"/>
        <w:jc w:val="both"/>
        <w:rPr>
          <w:color w:val="000000"/>
        </w:rPr>
      </w:pPr>
      <w:r w:rsidRPr="00025466">
        <w:rPr>
          <w:color w:val="000000"/>
        </w:rPr>
        <w:t>При указанных обстоятельствах при разрешении вопроса о взыскании госпошлины с Отделения Фонда пенсионного и социального страхования Российской Федерации по Ярославской области положения ст.103 ГПК РФ неприменимы, поскольку Фонд относится к лицам, освобожденным от уплаты госпошлины в бюджет, в том числе как ответчик.</w:t>
      </w:r>
    </w:p>
    <w:p w:rsidR="00025466" w:rsidRPr="00025466" w:rsidRDefault="00025466" w:rsidP="00025466">
      <w:pPr>
        <w:pStyle w:val="a3"/>
        <w:shd w:val="clear" w:color="auto" w:fill="FFFFFF"/>
        <w:spacing w:before="0" w:beforeAutospacing="0" w:after="0" w:afterAutospacing="0"/>
        <w:ind w:firstLine="720"/>
        <w:jc w:val="both"/>
        <w:rPr>
          <w:color w:val="000000"/>
        </w:rPr>
      </w:pPr>
      <w:r w:rsidRPr="00025466">
        <w:rPr>
          <w:color w:val="000000"/>
        </w:rPr>
        <w:t>На основании изложенного судебная коллегия отменяет решение суда в части взыскания с Отделения Фонда пенсионного и социального страхования Российской Федерации по Ярославской области государственной пошлины в сумме 300 рублей.</w:t>
      </w:r>
    </w:p>
    <w:p w:rsidR="00025466" w:rsidRPr="00025466" w:rsidRDefault="00025466" w:rsidP="00025466">
      <w:pPr>
        <w:pStyle w:val="a3"/>
        <w:shd w:val="clear" w:color="auto" w:fill="FFFFFF"/>
        <w:spacing w:before="0" w:beforeAutospacing="0" w:after="0" w:afterAutospacing="0"/>
        <w:ind w:firstLine="720"/>
        <w:jc w:val="both"/>
        <w:rPr>
          <w:color w:val="000000"/>
        </w:rPr>
      </w:pPr>
      <w:r w:rsidRPr="00025466">
        <w:rPr>
          <w:color w:val="000000"/>
        </w:rPr>
        <w:lastRenderedPageBreak/>
        <w:t>В остальной части решение суда отмене или изменению по доводам жалобы не подлежит.</w:t>
      </w:r>
    </w:p>
    <w:p w:rsidR="00025466" w:rsidRPr="00025466" w:rsidRDefault="00025466" w:rsidP="00025466">
      <w:pPr>
        <w:pStyle w:val="a3"/>
        <w:shd w:val="clear" w:color="auto" w:fill="FFFFFF"/>
        <w:spacing w:before="0" w:beforeAutospacing="0" w:after="0" w:afterAutospacing="0"/>
        <w:ind w:firstLine="720"/>
        <w:jc w:val="both"/>
        <w:rPr>
          <w:color w:val="000000"/>
        </w:rPr>
      </w:pPr>
      <w:r w:rsidRPr="00025466">
        <w:rPr>
          <w:color w:val="000000"/>
        </w:rPr>
        <w:t>Руководствуясь статьей 328 ГПК РФ, судебная коллегия</w:t>
      </w:r>
    </w:p>
    <w:p w:rsidR="00025466" w:rsidRPr="00025466" w:rsidRDefault="00025466" w:rsidP="00025466">
      <w:pPr>
        <w:pStyle w:val="a3"/>
        <w:shd w:val="clear" w:color="auto" w:fill="FFFFFF"/>
        <w:spacing w:before="0" w:beforeAutospacing="0" w:after="0" w:afterAutospacing="0"/>
        <w:ind w:firstLine="720"/>
        <w:jc w:val="both"/>
        <w:rPr>
          <w:color w:val="000000"/>
        </w:rPr>
      </w:pPr>
      <w:r w:rsidRPr="00025466">
        <w:rPr>
          <w:color w:val="000000"/>
        </w:rPr>
        <w:t xml:space="preserve">о п р е д е л и </w:t>
      </w:r>
      <w:proofErr w:type="gramStart"/>
      <w:r w:rsidRPr="00025466">
        <w:rPr>
          <w:color w:val="000000"/>
        </w:rPr>
        <w:t>л</w:t>
      </w:r>
      <w:proofErr w:type="gramEnd"/>
      <w:r w:rsidRPr="00025466">
        <w:rPr>
          <w:color w:val="000000"/>
        </w:rPr>
        <w:t xml:space="preserve"> а:</w:t>
      </w:r>
    </w:p>
    <w:p w:rsidR="00025466" w:rsidRPr="00025466" w:rsidRDefault="00025466" w:rsidP="00025466">
      <w:pPr>
        <w:pStyle w:val="a3"/>
        <w:shd w:val="clear" w:color="auto" w:fill="FFFFFF"/>
        <w:spacing w:before="0" w:beforeAutospacing="0" w:after="0" w:afterAutospacing="0"/>
        <w:ind w:firstLine="720"/>
        <w:jc w:val="both"/>
        <w:rPr>
          <w:color w:val="000000"/>
        </w:rPr>
      </w:pPr>
      <w:r w:rsidRPr="00025466">
        <w:rPr>
          <w:color w:val="000000"/>
        </w:rPr>
        <w:t>решение Фрунзенского районного суда города Ярославля от 17 марта 2023 года отменить в части взыскания с Отделения Фонда пенсионного и социального страхования РФ по Ярославской области в доход бюджета государственной пошлины в размере 300 рублей.</w:t>
      </w:r>
    </w:p>
    <w:p w:rsidR="00025466" w:rsidRPr="00025466" w:rsidRDefault="00025466" w:rsidP="00025466">
      <w:pPr>
        <w:pStyle w:val="a3"/>
        <w:shd w:val="clear" w:color="auto" w:fill="FFFFFF"/>
        <w:spacing w:before="0" w:beforeAutospacing="0" w:after="0" w:afterAutospacing="0"/>
        <w:ind w:firstLine="720"/>
        <w:jc w:val="both"/>
        <w:rPr>
          <w:color w:val="000000"/>
        </w:rPr>
      </w:pPr>
      <w:r w:rsidRPr="00025466">
        <w:rPr>
          <w:color w:val="000000"/>
        </w:rPr>
        <w:t>В остальной части решение суда оставить без изменения, апелляционную жалобу Отделения Фонда пенсионного и социального страхования РФ по Ярославской области -без удовлетворения.</w:t>
      </w:r>
    </w:p>
    <w:p w:rsidR="00025466" w:rsidRPr="00025466" w:rsidRDefault="00025466" w:rsidP="00025466">
      <w:pPr>
        <w:pStyle w:val="a3"/>
        <w:shd w:val="clear" w:color="auto" w:fill="FFFFFF"/>
        <w:spacing w:before="0" w:beforeAutospacing="0" w:after="0" w:afterAutospacing="0"/>
        <w:ind w:firstLine="720"/>
        <w:jc w:val="both"/>
        <w:rPr>
          <w:color w:val="000000"/>
        </w:rPr>
      </w:pPr>
      <w:r w:rsidRPr="00025466">
        <w:rPr>
          <w:color w:val="000000"/>
        </w:rPr>
        <w:t>Председательствующий</w:t>
      </w:r>
    </w:p>
    <w:p w:rsidR="00025466" w:rsidRPr="00025466" w:rsidRDefault="00025466" w:rsidP="00025466">
      <w:pPr>
        <w:pStyle w:val="a3"/>
        <w:shd w:val="clear" w:color="auto" w:fill="FFFFFF"/>
        <w:spacing w:before="0" w:beforeAutospacing="0" w:after="0" w:afterAutospacing="0"/>
        <w:ind w:firstLine="720"/>
        <w:jc w:val="both"/>
        <w:rPr>
          <w:color w:val="000000"/>
        </w:rPr>
      </w:pPr>
      <w:r w:rsidRPr="00025466">
        <w:rPr>
          <w:color w:val="000000"/>
        </w:rPr>
        <w:t>Судьи</w:t>
      </w:r>
    </w:p>
    <w:p w:rsidR="002C01A7" w:rsidRPr="00025466" w:rsidRDefault="002C01A7">
      <w:pPr>
        <w:rPr>
          <w:rFonts w:ascii="Times New Roman" w:hAnsi="Times New Roman" w:cs="Times New Roman"/>
          <w:sz w:val="24"/>
          <w:szCs w:val="24"/>
        </w:rPr>
      </w:pPr>
    </w:p>
    <w:sectPr w:rsidR="002C01A7" w:rsidRPr="0002546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5466"/>
    <w:rsid w:val="00025466"/>
    <w:rsid w:val="002C01A7"/>
    <w:rsid w:val="00B578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6CD7DA4-B593-4EA8-9828-B553141001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2546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others1">
    <w:name w:val="others1"/>
    <w:basedOn w:val="a0"/>
    <w:rsid w:val="00025466"/>
  </w:style>
  <w:style w:type="character" w:customStyle="1" w:styleId="others3">
    <w:name w:val="others3"/>
    <w:basedOn w:val="a0"/>
    <w:rsid w:val="00025466"/>
  </w:style>
  <w:style w:type="character" w:customStyle="1" w:styleId="nomer2">
    <w:name w:val="nomer2"/>
    <w:basedOn w:val="a0"/>
    <w:rsid w:val="00025466"/>
  </w:style>
  <w:style w:type="character" w:customStyle="1" w:styleId="data2">
    <w:name w:val="data2"/>
    <w:basedOn w:val="a0"/>
    <w:rsid w:val="00025466"/>
  </w:style>
  <w:style w:type="character" w:customStyle="1" w:styleId="others8">
    <w:name w:val="others8"/>
    <w:basedOn w:val="a0"/>
    <w:rsid w:val="00025466"/>
  </w:style>
  <w:style w:type="character" w:customStyle="1" w:styleId="others6">
    <w:name w:val="others6"/>
    <w:basedOn w:val="a0"/>
    <w:rsid w:val="00025466"/>
  </w:style>
  <w:style w:type="character" w:customStyle="1" w:styleId="others7">
    <w:name w:val="others7"/>
    <w:basedOn w:val="a0"/>
    <w:rsid w:val="00025466"/>
  </w:style>
  <w:style w:type="character" w:customStyle="1" w:styleId="others4">
    <w:name w:val="others4"/>
    <w:basedOn w:val="a0"/>
    <w:rsid w:val="00025466"/>
  </w:style>
  <w:style w:type="character" w:customStyle="1" w:styleId="others5">
    <w:name w:val="others5"/>
    <w:basedOn w:val="a0"/>
    <w:rsid w:val="000254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4705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BEB587-7DFC-41A1-94FA-3DB3F9417D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6</Pages>
  <Words>2823</Words>
  <Characters>16093</Characters>
  <Application>Microsoft Office Word</Application>
  <DocSecurity>0</DocSecurity>
  <Lines>134</Lines>
  <Paragraphs>37</Paragraphs>
  <ScaleCrop>false</ScaleCrop>
  <Company>SPecialiST RePack</Company>
  <LinksUpToDate>false</LinksUpToDate>
  <CharactersWithSpaces>18879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Захаров</dc:creator>
  <cp:keywords/>
  <dc:description/>
  <cp:lastModifiedBy>Захаров</cp:lastModifiedBy>
  <cp:revision>2</cp:revision>
  <dcterms:created xsi:type="dcterms:W3CDTF">2023-10-03T16:44:00Z</dcterms:created>
  <dcterms:modified xsi:type="dcterms:W3CDTF">2023-10-11T11:46:00Z</dcterms:modified>
</cp:coreProperties>
</file>