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2E57" w:rsidRPr="00772E57" w:rsidRDefault="00772E57" w:rsidP="00772E57">
      <w:pPr>
        <w:jc w:val="center"/>
        <w:rPr>
          <w:b/>
        </w:rPr>
      </w:pPr>
      <w:bookmarkStart w:id="0" w:name="_GoBack"/>
      <w:bookmarkEnd w:id="0"/>
      <w:r w:rsidRPr="00772E57">
        <w:rPr>
          <w:b/>
        </w:rPr>
        <w:t>Как получить льготную путевку гражданскому персоналу Вооруженных Сил Российской Федерации в санаторно-курортные учреждения Минобороны России?</w:t>
      </w:r>
    </w:p>
    <w:p w:rsidR="00772E57" w:rsidRPr="00772E57" w:rsidRDefault="00772E57" w:rsidP="00772E57">
      <w:r w:rsidRPr="00772E57">
        <w:rPr>
          <w:noProof/>
          <w:lang w:eastAsia="ru-RU"/>
        </w:rPr>
        <w:drawing>
          <wp:inline distT="0" distB="0" distL="0" distR="0">
            <wp:extent cx="6332855" cy="4217035"/>
            <wp:effectExtent l="0" t="0" r="0" b="0"/>
            <wp:docPr id="1" name="Рисунок 1" descr="https://psvsrf.ru/data/domains/news/1/news_main_foto_e145a9a0f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vsrf.ru/data/domains/news/1/news_main_foto_e145a9a0ff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2855" cy="4217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2E57" w:rsidRPr="00772E57" w:rsidRDefault="00772E57" w:rsidP="00772E57">
      <w:r w:rsidRPr="00772E57">
        <w:t>В Министерстве обороны Российской Федерации санаторно-курортное обеспечение гражданского персонала осуществляется через Центральный комитет Профсоюза согласно Отраслевого соглашения между Профессиональным союзом гражданского персонала Вооруженных Сил России и Министерством обороны Российской Федерации</w:t>
      </w:r>
      <w:r w:rsidR="009944A1">
        <w:t>.</w:t>
      </w:r>
    </w:p>
    <w:p w:rsidR="00772E57" w:rsidRPr="00772E57" w:rsidRDefault="00772E57" w:rsidP="00772E57">
      <w:r w:rsidRPr="00772E57">
        <w:t>На протяжении 13 лет сложившееся социальное партнёрство доказало свою эффективность и удовлетворяет практические запросы гражданского персонала на санаторно-курортное лечение и организованный отдых в санаторно-курортных организациях Минобороны России в течение всего года. За 13 лет льготными путевками воспользовались около 100 тысяч человек.</w:t>
      </w:r>
    </w:p>
    <w:p w:rsidR="00772E57" w:rsidRPr="00772E57" w:rsidRDefault="00B473DE" w:rsidP="00B473DE">
      <w:pPr>
        <w:jc w:val="center"/>
      </w:pPr>
      <w:r>
        <w:rPr>
          <w:b/>
          <w:bCs/>
        </w:rPr>
        <w:t>В данной статье разобраны</w:t>
      </w:r>
      <w:r w:rsidR="00772E57" w:rsidRPr="00772E57">
        <w:rPr>
          <w:b/>
          <w:bCs/>
        </w:rPr>
        <w:t xml:space="preserve"> основные вопросы, с которыми могут сталкиваться представители гражданского персонала, планируя льготный отдых.</w:t>
      </w:r>
    </w:p>
    <w:p w:rsidR="00772E57" w:rsidRPr="00772E57" w:rsidRDefault="00772E57" w:rsidP="00772E57">
      <w:r w:rsidRPr="00772E57">
        <w:rPr>
          <w:b/>
          <w:bCs/>
        </w:rPr>
        <w:t>ВОПРОС — ОТВЕТ</w:t>
      </w:r>
    </w:p>
    <w:p w:rsidR="00772E57" w:rsidRDefault="00772E57" w:rsidP="00772E57">
      <w:pPr>
        <w:numPr>
          <w:ilvl w:val="0"/>
          <w:numId w:val="1"/>
        </w:numPr>
      </w:pPr>
      <w:r w:rsidRPr="00772E57">
        <w:rPr>
          <w:b/>
          <w:bCs/>
        </w:rPr>
        <w:t>Я работаю в МО РФ и являюсь гражданским персоналом, имею ли я право на льготный отдых в санаторно-курортных организациях и домах отдыха Минобороны? </w:t>
      </w:r>
      <w:r w:rsidRPr="00772E57">
        <w:br/>
      </w:r>
      <w:r w:rsidRPr="00772E57">
        <w:rPr>
          <w:i/>
          <w:iCs/>
        </w:rPr>
        <w:t>Да, согласно Отраслевого соглашения между Профсоюзом гражданского персонала ВС России и МО РФ работники имеют право на льготный отдых не более одного раза в год в санаторно-курортных учреждениях и домах отдыха Минобороны России.</w:t>
      </w:r>
      <w:r w:rsidRPr="00772E57">
        <w:br/>
      </w:r>
    </w:p>
    <w:p w:rsidR="001F4CDF" w:rsidRPr="00772E57" w:rsidRDefault="001F4CDF" w:rsidP="001F4CDF">
      <w:pPr>
        <w:ind w:left="720"/>
      </w:pPr>
    </w:p>
    <w:p w:rsidR="00772E57" w:rsidRPr="00772E57" w:rsidRDefault="00772E57" w:rsidP="00772E57">
      <w:pPr>
        <w:numPr>
          <w:ilvl w:val="0"/>
          <w:numId w:val="1"/>
        </w:numPr>
      </w:pPr>
      <w:r w:rsidRPr="00772E57">
        <w:rPr>
          <w:b/>
          <w:bCs/>
        </w:rPr>
        <w:t>Распространяется ли данное право на членов моей семьи? </w:t>
      </w:r>
      <w:r w:rsidRPr="00772E57">
        <w:br/>
      </w:r>
      <w:r w:rsidRPr="00772E57">
        <w:rPr>
          <w:i/>
          <w:iCs/>
        </w:rPr>
        <w:t xml:space="preserve">Данное право с 2023 года согласно приказа Министра обороны Российской Федерации от </w:t>
      </w:r>
      <w:r w:rsidRPr="00772E57">
        <w:rPr>
          <w:i/>
          <w:iCs/>
        </w:rPr>
        <w:lastRenderedPageBreak/>
        <w:t>30 августа 2023 № 574 распространяется </w:t>
      </w:r>
      <w:r w:rsidRPr="00772E57">
        <w:rPr>
          <w:i/>
          <w:iCs/>
          <w:u w:val="single"/>
        </w:rPr>
        <w:t>только</w:t>
      </w:r>
      <w:r w:rsidRPr="00772E57">
        <w:rPr>
          <w:i/>
          <w:iCs/>
        </w:rPr>
        <w:t> на несовершеннолетних детей.</w:t>
      </w:r>
      <w:r w:rsidRPr="00772E57">
        <w:br/>
      </w:r>
    </w:p>
    <w:p w:rsidR="00772E57" w:rsidRPr="00772E57" w:rsidRDefault="00772E57" w:rsidP="00772E57">
      <w:pPr>
        <w:numPr>
          <w:ilvl w:val="0"/>
          <w:numId w:val="1"/>
        </w:numPr>
      </w:pPr>
      <w:r w:rsidRPr="00772E57">
        <w:rPr>
          <w:b/>
          <w:bCs/>
        </w:rPr>
        <w:t>Как часто я могу пользоваться данным правом?</w:t>
      </w:r>
      <w:r w:rsidRPr="00772E57">
        <w:br/>
      </w:r>
      <w:r w:rsidRPr="00772E57">
        <w:rPr>
          <w:i/>
          <w:iCs/>
        </w:rPr>
        <w:t>Согласно Приказу Министра обороны РФ от 15 марта 2011 года № 333»О порядке санаторно-курортного обеспечения в Вооруженных Силах Российской Федерации» В санатории, дома отдыха, базы отдыха Министерства обороны Российской Федерации</w:t>
      </w:r>
      <w:r w:rsidRPr="00772E57">
        <w:t> </w:t>
      </w:r>
      <w:r w:rsidRPr="00772E57">
        <w:rPr>
          <w:i/>
          <w:iCs/>
        </w:rPr>
        <w:t>направляются </w:t>
      </w:r>
      <w:r w:rsidRPr="00772E57">
        <w:rPr>
          <w:b/>
          <w:bCs/>
          <w:i/>
          <w:iCs/>
        </w:rPr>
        <w:t>на основании медицинских показаний и при отсутствии противопоказаний</w:t>
      </w:r>
      <w:r w:rsidRPr="00772E57">
        <w:rPr>
          <w:i/>
          <w:iCs/>
        </w:rPr>
        <w:t> во время отпуска не более одного раза в год на льготных основаниях.</w:t>
      </w:r>
      <w:r w:rsidRPr="00772E57">
        <w:br/>
      </w:r>
    </w:p>
    <w:p w:rsidR="00772E57" w:rsidRPr="00772E57" w:rsidRDefault="00772E57" w:rsidP="00772E57">
      <w:pPr>
        <w:numPr>
          <w:ilvl w:val="0"/>
          <w:numId w:val="1"/>
        </w:numPr>
      </w:pPr>
      <w:r w:rsidRPr="00772E57">
        <w:rPr>
          <w:b/>
          <w:bCs/>
        </w:rPr>
        <w:t>Правильно ли я понимаю, что, если я являюсь гражданским работником Минобороны России и одновременно мой муж является военнослужащим и имеет льготное право на отдых как военнослужащий, я не могу поехать по льготе два раза за год?</w:t>
      </w:r>
      <w:r w:rsidRPr="00772E57">
        <w:br/>
      </w:r>
      <w:r w:rsidRPr="00772E57">
        <w:rPr>
          <w:i/>
          <w:iCs/>
        </w:rPr>
        <w:t>Да совершенно верно, вы должны выбрать, по какой из льгот вы поедете как член семьи военнослужащего, или как гражданский персонал МО РФ. Использование двух льгот одновременно </w:t>
      </w:r>
      <w:r w:rsidRPr="00772E57">
        <w:rPr>
          <w:b/>
          <w:bCs/>
          <w:i/>
          <w:iCs/>
        </w:rPr>
        <w:t>невозможно!</w:t>
      </w:r>
      <w:r w:rsidRPr="00772E57">
        <w:rPr>
          <w:i/>
          <w:iCs/>
        </w:rPr>
        <w:t> Программа не подтвердит ваше заявление, если ранее вы уже подавали запрос, и он был подтвержден по одной из льгот.</w:t>
      </w:r>
      <w:r w:rsidRPr="00772E57">
        <w:br/>
      </w:r>
    </w:p>
    <w:p w:rsidR="00772E57" w:rsidRPr="00772E57" w:rsidRDefault="00772E57" w:rsidP="00772E57">
      <w:pPr>
        <w:numPr>
          <w:ilvl w:val="0"/>
          <w:numId w:val="1"/>
        </w:numPr>
      </w:pPr>
      <w:r w:rsidRPr="00772E57">
        <w:rPr>
          <w:b/>
          <w:bCs/>
        </w:rPr>
        <w:t>Как Профсоюз получает путевки, какое их количество?</w:t>
      </w:r>
      <w:r w:rsidRPr="00772E57">
        <w:br/>
      </w:r>
      <w:r w:rsidRPr="00772E57">
        <w:rPr>
          <w:i/>
          <w:iCs/>
        </w:rPr>
        <w:t xml:space="preserve">В соответствии с Отраслевым соглашением Профсоюз получает </w:t>
      </w:r>
      <w:r w:rsidR="00B53326" w:rsidRPr="001F4CDF">
        <w:rPr>
          <w:i/>
          <w:iCs/>
        </w:rPr>
        <w:t>10</w:t>
      </w:r>
      <w:r w:rsidRPr="001F4CDF">
        <w:rPr>
          <w:i/>
          <w:iCs/>
        </w:rPr>
        <w:t>%</w:t>
      </w:r>
      <w:r w:rsidRPr="00772E57">
        <w:rPr>
          <w:i/>
          <w:iCs/>
        </w:rPr>
        <w:t xml:space="preserve"> от общего количества путевок в военные санатории и дома отдыха Министерства обороны. Конкретная цифра зависит от плана, который утверждает Главное военно-медицинское управление МО РФ (ГВМУ МО РФ) на каждый год. </w:t>
      </w:r>
      <w:r w:rsidRPr="00772E57">
        <w:br/>
      </w:r>
      <w:r w:rsidRPr="00772E57">
        <w:br/>
      </w:r>
      <w:r w:rsidRPr="00772E57">
        <w:rPr>
          <w:i/>
          <w:iCs/>
        </w:rPr>
        <w:t>Ежегодно в конце октября ГВМУ МО РФ передает в ЦК Профсоюза подготовленный список квот для гражданского персонала с утвержденными датами заездов по всем санатор</w:t>
      </w:r>
      <w:r w:rsidR="00DC3939">
        <w:rPr>
          <w:i/>
          <w:iCs/>
        </w:rPr>
        <w:t>иям и базам отдыха МО РФ.</w:t>
      </w:r>
      <w:r w:rsidRPr="00772E57">
        <w:rPr>
          <w:i/>
          <w:iCs/>
        </w:rPr>
        <w:t> </w:t>
      </w:r>
      <w:r w:rsidRPr="00772E57">
        <w:br/>
      </w:r>
      <w:r w:rsidRPr="00772E57">
        <w:br/>
      </w:r>
      <w:r w:rsidRPr="00772E57">
        <w:rPr>
          <w:i/>
          <w:iCs/>
        </w:rPr>
        <w:t>Учитывая, что количество гражданского персонала значительно превосходит количество выделяемых путевок, это не означает, что можно ездить каждый год! Необходима ротация для обеспечения принципа социальной справедливости!</w:t>
      </w:r>
      <w:r w:rsidR="00CF4074">
        <w:rPr>
          <w:i/>
          <w:iCs/>
        </w:rPr>
        <w:t xml:space="preserve"> Особенно в пиковые периоды лета!</w:t>
      </w:r>
      <w:r w:rsidRPr="00772E57">
        <w:br/>
      </w:r>
      <w:r w:rsidRPr="00772E57">
        <w:br/>
      </w:r>
      <w:r w:rsidRPr="00772E57">
        <w:rPr>
          <w:i/>
          <w:iCs/>
        </w:rPr>
        <w:t>Согласно </w:t>
      </w:r>
      <w:r w:rsidRPr="00772E57">
        <w:rPr>
          <w:b/>
          <w:bCs/>
          <w:i/>
          <w:iCs/>
        </w:rPr>
        <w:t>Порядка санаторно-курортного обеспечения гражданского персонала Вооруженных Сил Российской Федерации</w:t>
      </w:r>
      <w:r w:rsidRPr="00772E57">
        <w:rPr>
          <w:i/>
          <w:iCs/>
        </w:rPr>
        <w:t> Председатель Профсоюза ВС России дает указания по распределению путевок по территориальным профсоюзным организациям, объединяющим работников воинских частей и организаций окружного, видового (родового), Центрального подчинения, территориальным профсоюзным организациям субъектов Российской Федерации, стоящим на профсоюзном обслуживании в Центральном комитете Профсоюза на весь текущий год.</w:t>
      </w:r>
      <w:r w:rsidRPr="00772E57">
        <w:br/>
      </w:r>
    </w:p>
    <w:p w:rsidR="00772E57" w:rsidRPr="00772E57" w:rsidRDefault="00772E57" w:rsidP="00772E57">
      <w:pPr>
        <w:numPr>
          <w:ilvl w:val="0"/>
          <w:numId w:val="1"/>
        </w:numPr>
      </w:pPr>
      <w:r w:rsidRPr="00772E57">
        <w:rPr>
          <w:b/>
          <w:bCs/>
        </w:rPr>
        <w:t>Как происходит распределение? Что учитывается?</w:t>
      </w:r>
      <w:r w:rsidRPr="00772E57">
        <w:br/>
      </w:r>
      <w:r w:rsidRPr="00772E57">
        <w:rPr>
          <w:i/>
          <w:iCs/>
        </w:rPr>
        <w:t>При распределении квот по территориальным профсоюзным организациям учитываются следующие факторы:</w:t>
      </w:r>
    </w:p>
    <w:p w:rsidR="00772E57" w:rsidRPr="00772E57" w:rsidRDefault="00772E57" w:rsidP="00772E57">
      <w:pPr>
        <w:numPr>
          <w:ilvl w:val="1"/>
          <w:numId w:val="1"/>
        </w:numPr>
      </w:pPr>
      <w:r w:rsidRPr="00772E57">
        <w:rPr>
          <w:i/>
          <w:iCs/>
        </w:rPr>
        <w:lastRenderedPageBreak/>
        <w:t>Сколько всего выделено квот для гражданского персонала на год по санаториям и базам отдыха;</w:t>
      </w:r>
    </w:p>
    <w:p w:rsidR="00772E57" w:rsidRPr="00772E57" w:rsidRDefault="00772E57" w:rsidP="00772E57">
      <w:pPr>
        <w:numPr>
          <w:ilvl w:val="1"/>
          <w:numId w:val="1"/>
        </w:numPr>
      </w:pPr>
      <w:r w:rsidRPr="00772E57">
        <w:rPr>
          <w:i/>
          <w:iCs/>
        </w:rPr>
        <w:t>Количество гражданского персонала в округе;</w:t>
      </w:r>
    </w:p>
    <w:p w:rsidR="00772E57" w:rsidRPr="00772E57" w:rsidRDefault="00772E57" w:rsidP="00772E57">
      <w:pPr>
        <w:numPr>
          <w:ilvl w:val="1"/>
          <w:numId w:val="1"/>
        </w:numPr>
      </w:pPr>
      <w:r w:rsidRPr="00772E57">
        <w:rPr>
          <w:i/>
          <w:iCs/>
        </w:rPr>
        <w:t>Результаты реализации квот за предыдущий год (сколько людей отправили, в какие санатории, сколько выделенных квот не было реализовано).</w:t>
      </w:r>
    </w:p>
    <w:p w:rsidR="00772E57" w:rsidRPr="00772E57" w:rsidRDefault="00772E57" w:rsidP="00772E57">
      <w:pPr>
        <w:numPr>
          <w:ilvl w:val="0"/>
          <w:numId w:val="1"/>
        </w:numPr>
      </w:pPr>
      <w:r w:rsidRPr="00772E57">
        <w:rPr>
          <w:b/>
          <w:bCs/>
        </w:rPr>
        <w:t>Как мне подать заявление на льготный отдых по квоте гражданского персонала?</w:t>
      </w:r>
      <w:r w:rsidRPr="00772E57">
        <w:br/>
      </w:r>
      <w:r w:rsidRPr="00772E57">
        <w:rPr>
          <w:i/>
          <w:iCs/>
        </w:rPr>
        <w:t>Для того, что бы подать заявление, Вам необходимо заполнить </w:t>
      </w:r>
      <w:hyperlink r:id="rId6" w:tgtFrame="_blank" w:history="1">
        <w:r w:rsidRPr="00772E57">
          <w:rPr>
            <w:rStyle w:val="a3"/>
            <w:b/>
            <w:bCs/>
            <w:i/>
            <w:iCs/>
          </w:rPr>
          <w:t>Заявление</w:t>
        </w:r>
      </w:hyperlink>
      <w:r w:rsidRPr="00772E57">
        <w:rPr>
          <w:i/>
          <w:iCs/>
        </w:rPr>
        <w:t> и подготовить справку </w:t>
      </w:r>
      <w:r w:rsidRPr="00772E57">
        <w:rPr>
          <w:b/>
          <w:bCs/>
          <w:i/>
          <w:iCs/>
        </w:rPr>
        <w:t>формы</w:t>
      </w:r>
      <w:r w:rsidRPr="00772E57">
        <w:rPr>
          <w:b/>
          <w:bCs/>
        </w:rPr>
        <w:t> № 070/у</w:t>
      </w:r>
      <w:r w:rsidRPr="00772E57">
        <w:t>, если Вы планируете отдыхать в санатории (</w:t>
      </w:r>
      <w:r w:rsidRPr="00772E57">
        <w:rPr>
          <w:i/>
          <w:iCs/>
        </w:rPr>
        <w:t>для Дома отдыха справка не требуется). Данные документы передать в Вашу первичную профсоюзную организацию (ППО). В случае, если на Вашем месте работы нет ППО, то данные документы можно направить в</w:t>
      </w:r>
      <w:r w:rsidRPr="00772E57">
        <w:rPr>
          <w:b/>
          <w:bCs/>
          <w:i/>
          <w:iCs/>
        </w:rPr>
        <w:t> Территориальную организацию Профсоюза</w:t>
      </w:r>
      <w:r w:rsidRPr="00772E57">
        <w:rPr>
          <w:i/>
          <w:iCs/>
        </w:rPr>
        <w:t> вашего округа. </w:t>
      </w:r>
      <w:r w:rsidRPr="00772E57">
        <w:br/>
      </w:r>
      <w:r w:rsidRPr="00772E57">
        <w:br/>
      </w:r>
      <w:r w:rsidRPr="00772E57">
        <w:rPr>
          <w:i/>
          <w:iCs/>
        </w:rPr>
        <w:t xml:space="preserve">Далее Ваше заявление будет рассмотрено в индивидуальном порядке (через рассмотрение кандидатур </w:t>
      </w:r>
      <w:r w:rsidRPr="009944A1">
        <w:rPr>
          <w:i/>
          <w:iCs/>
        </w:rPr>
        <w:t>на санаторно-</w:t>
      </w:r>
      <w:r w:rsidR="00CF4074">
        <w:rPr>
          <w:i/>
          <w:iCs/>
        </w:rPr>
        <w:t>курортных</w:t>
      </w:r>
      <w:r w:rsidRPr="009944A1">
        <w:rPr>
          <w:i/>
          <w:iCs/>
        </w:rPr>
        <w:t xml:space="preserve"> комиссиях) согл</w:t>
      </w:r>
      <w:r w:rsidRPr="00772E57">
        <w:rPr>
          <w:i/>
          <w:iCs/>
        </w:rPr>
        <w:t>асно </w:t>
      </w:r>
      <w:r w:rsidRPr="00772E57">
        <w:rPr>
          <w:b/>
          <w:bCs/>
          <w:i/>
          <w:iCs/>
        </w:rPr>
        <w:t>Порядка санаторно-курортного обеспечения гражданского персонала Вооруженных Сил Российской Федерации.</w:t>
      </w:r>
      <w:r w:rsidRPr="00772E57">
        <w:br/>
      </w:r>
    </w:p>
    <w:p w:rsidR="00772E57" w:rsidRPr="00772E57" w:rsidRDefault="00772E57" w:rsidP="00772E57">
      <w:pPr>
        <w:numPr>
          <w:ilvl w:val="0"/>
          <w:numId w:val="1"/>
        </w:numPr>
      </w:pPr>
      <w:r w:rsidRPr="00772E57">
        <w:rPr>
          <w:b/>
          <w:bCs/>
        </w:rPr>
        <w:t>Каким образом я узнаю, будет ли мне предоставлена путевка или нет? </w:t>
      </w:r>
      <w:r w:rsidRPr="00772E57">
        <w:br/>
      </w:r>
      <w:r w:rsidRPr="00772E57">
        <w:rPr>
          <w:i/>
          <w:iCs/>
        </w:rPr>
        <w:t>По итогам комиссии, исходя из возможностей, которыми обладает Территориальная организация, и количества поступивших заявлений будут приняты решения о выделение путевок. Возможны следующие варианты решений:</w:t>
      </w:r>
    </w:p>
    <w:p w:rsidR="00772E57" w:rsidRPr="00772E57" w:rsidRDefault="00772E57" w:rsidP="00772E57">
      <w:pPr>
        <w:numPr>
          <w:ilvl w:val="1"/>
          <w:numId w:val="1"/>
        </w:numPr>
      </w:pPr>
      <w:r w:rsidRPr="00772E57">
        <w:rPr>
          <w:i/>
          <w:iCs/>
        </w:rPr>
        <w:t>Положительное решение — Вам предоставят путевку;</w:t>
      </w:r>
    </w:p>
    <w:p w:rsidR="00772E57" w:rsidRPr="00772E57" w:rsidRDefault="00772E57" w:rsidP="00772E57">
      <w:pPr>
        <w:numPr>
          <w:ilvl w:val="1"/>
          <w:numId w:val="1"/>
        </w:numPr>
      </w:pPr>
      <w:r w:rsidRPr="00772E57">
        <w:rPr>
          <w:i/>
          <w:iCs/>
        </w:rPr>
        <w:t>Предложат альтернативные направления и даты;</w:t>
      </w:r>
    </w:p>
    <w:p w:rsidR="00772E57" w:rsidRPr="00772E57" w:rsidRDefault="00772E57" w:rsidP="00772E57">
      <w:pPr>
        <w:numPr>
          <w:ilvl w:val="1"/>
          <w:numId w:val="1"/>
        </w:numPr>
      </w:pPr>
      <w:r w:rsidRPr="00772E57">
        <w:rPr>
          <w:i/>
          <w:iCs/>
        </w:rPr>
        <w:t>Поставят в «ожидание». Если будет свободное место, предложат Вам.</w:t>
      </w:r>
    </w:p>
    <w:p w:rsidR="00772E57" w:rsidRPr="00772E57" w:rsidRDefault="00772E57" w:rsidP="00772E57">
      <w:pPr>
        <w:numPr>
          <w:ilvl w:val="0"/>
          <w:numId w:val="1"/>
        </w:numPr>
      </w:pPr>
      <w:r w:rsidRPr="00772E57">
        <w:rPr>
          <w:b/>
          <w:bCs/>
        </w:rPr>
        <w:t>В нашей воинской части нет первичной профсоюзной организации. Как мне найти или узнать телефоны Территориальной организации Профсоюза?</w:t>
      </w:r>
      <w:r w:rsidRPr="00772E57">
        <w:br/>
      </w:r>
      <w:r w:rsidRPr="00772E57">
        <w:rPr>
          <w:i/>
          <w:iCs/>
        </w:rPr>
        <w:t>Список контактов Территориальных организаций можно найти на нашем сайте в разделе «</w:t>
      </w:r>
      <w:hyperlink r:id="rId7" w:tgtFrame="_blank" w:history="1">
        <w:r w:rsidRPr="00772E57">
          <w:rPr>
            <w:rStyle w:val="a3"/>
            <w:b/>
            <w:bCs/>
            <w:i/>
            <w:iCs/>
          </w:rPr>
          <w:t>Контакты</w:t>
        </w:r>
      </w:hyperlink>
      <w:r w:rsidRPr="00772E57">
        <w:rPr>
          <w:i/>
          <w:iCs/>
        </w:rPr>
        <w:t>».</w:t>
      </w:r>
      <w:r w:rsidRPr="00772E57">
        <w:br/>
      </w:r>
    </w:p>
    <w:p w:rsidR="00CF4074" w:rsidRPr="00CF4074" w:rsidRDefault="00772E57" w:rsidP="00400B2F">
      <w:pPr>
        <w:numPr>
          <w:ilvl w:val="0"/>
          <w:numId w:val="1"/>
        </w:numPr>
      </w:pPr>
      <w:r w:rsidRPr="00CF4074">
        <w:rPr>
          <w:b/>
          <w:bCs/>
        </w:rPr>
        <w:t>Могу ли я напрямую отправить заявление в санаторий или базу отдыха? </w:t>
      </w:r>
      <w:r w:rsidRPr="00772E57">
        <w:br/>
      </w:r>
      <w:r w:rsidRPr="00CF4074">
        <w:rPr>
          <w:i/>
          <w:iCs/>
        </w:rPr>
        <w:t>Напрямую (через сайт ЦТО МО РФ), отправляют заявления только те граждане, которые относятся к категории «Военнослужащие и члены их семей». </w:t>
      </w:r>
      <w:r w:rsidRPr="00772E57">
        <w:br/>
      </w:r>
    </w:p>
    <w:p w:rsidR="00772E57" w:rsidRPr="00772E57" w:rsidRDefault="00772E57" w:rsidP="00400B2F">
      <w:pPr>
        <w:numPr>
          <w:ilvl w:val="0"/>
          <w:numId w:val="1"/>
        </w:numPr>
      </w:pPr>
      <w:r w:rsidRPr="00CF4074">
        <w:rPr>
          <w:b/>
          <w:bCs/>
        </w:rPr>
        <w:t>Если я хочу поехать с ребёнком что я должна сделать?</w:t>
      </w:r>
      <w:r w:rsidRPr="00772E57">
        <w:br/>
      </w:r>
      <w:r w:rsidRPr="00CF4074">
        <w:rPr>
          <w:i/>
          <w:iCs/>
        </w:rPr>
        <w:t>Для этого также необходимо заполнить </w:t>
      </w:r>
      <w:hyperlink r:id="rId8" w:tgtFrame="_blank" w:history="1">
        <w:r w:rsidRPr="00CF4074">
          <w:rPr>
            <w:rStyle w:val="a3"/>
            <w:b/>
            <w:bCs/>
            <w:i/>
            <w:iCs/>
          </w:rPr>
          <w:t>Заявление</w:t>
        </w:r>
      </w:hyperlink>
      <w:r w:rsidRPr="00CF4074">
        <w:rPr>
          <w:i/>
          <w:iCs/>
        </w:rPr>
        <w:t> и указать в нем данные Вашего ребёнка (ФИО, дата рождения и СНИЛС). Также подготовить справки для получения путёвки (</w:t>
      </w:r>
      <w:r w:rsidRPr="00CF4074">
        <w:rPr>
          <w:b/>
          <w:bCs/>
        </w:rPr>
        <w:t>форма № 070/у</w:t>
      </w:r>
      <w:r w:rsidRPr="00CF4074">
        <w:rPr>
          <w:i/>
          <w:iCs/>
        </w:rPr>
        <w:t>) на себя и на ребёнка.</w:t>
      </w:r>
      <w:r w:rsidRPr="00772E57">
        <w:br/>
      </w:r>
    </w:p>
    <w:p w:rsidR="00772E57" w:rsidRPr="00772E57" w:rsidRDefault="00772E57" w:rsidP="00772E57">
      <w:pPr>
        <w:numPr>
          <w:ilvl w:val="0"/>
          <w:numId w:val="1"/>
        </w:numPr>
      </w:pPr>
      <w:r w:rsidRPr="00772E57">
        <w:rPr>
          <w:b/>
          <w:bCs/>
        </w:rPr>
        <w:t>Если у меня несколько детей могу я взять их всех, и как я буду платить за них?</w:t>
      </w:r>
      <w:r w:rsidRPr="00772E57">
        <w:br/>
      </w:r>
      <w:r w:rsidRPr="00772E57">
        <w:rPr>
          <w:i/>
          <w:iCs/>
        </w:rPr>
        <w:t xml:space="preserve">Ограничений по количеству детей с родителями нет, но, тем не менее, расселение родителей с двумя и более детьми зависит от возможностей номерного фонда </w:t>
      </w:r>
      <w:r w:rsidRPr="00772E57">
        <w:rPr>
          <w:i/>
          <w:iCs/>
        </w:rPr>
        <w:lastRenderedPageBreak/>
        <w:t>выделенного Профсоюзу. </w:t>
      </w:r>
      <w:r w:rsidRPr="00772E57">
        <w:br/>
      </w:r>
      <w:r w:rsidRPr="00772E57">
        <w:br/>
      </w:r>
      <w:r w:rsidRPr="00772E57">
        <w:rPr>
          <w:i/>
          <w:iCs/>
        </w:rPr>
        <w:t>Например, если </w:t>
      </w:r>
      <w:r w:rsidRPr="00772E57">
        <w:rPr>
          <w:b/>
          <w:bCs/>
          <w:i/>
          <w:iCs/>
        </w:rPr>
        <w:t>есть номер двухместный стандарт</w:t>
      </w:r>
      <w:r w:rsidRPr="00772E57">
        <w:rPr>
          <w:i/>
          <w:iCs/>
        </w:rPr>
        <w:t> — в нем два основных места и в этом случае Родитель и один ребенок занимают эти места.</w:t>
      </w:r>
      <w:r w:rsidRPr="00772E57">
        <w:br/>
      </w:r>
      <w:r w:rsidRPr="00772E57">
        <w:br/>
      </w:r>
      <w:r w:rsidRPr="00772E57">
        <w:rPr>
          <w:i/>
          <w:iCs/>
        </w:rPr>
        <w:t>Если едет Родитель и два ребёнка — то в этом случае мы уточняем и согласовываем заселение в </w:t>
      </w:r>
      <w:r w:rsidRPr="00772E57">
        <w:rPr>
          <w:b/>
          <w:bCs/>
          <w:i/>
          <w:iCs/>
        </w:rPr>
        <w:t>двухместный стандарт </w:t>
      </w:r>
      <w:r w:rsidRPr="00772E57">
        <w:rPr>
          <w:i/>
          <w:iCs/>
        </w:rPr>
        <w:t>с дополнительным местом (раскладушка)</w:t>
      </w:r>
      <w:r w:rsidRPr="00772E57">
        <w:rPr>
          <w:b/>
          <w:bCs/>
        </w:rPr>
        <w:t>. </w:t>
      </w:r>
      <w:r w:rsidRPr="00772E57">
        <w:rPr>
          <w:i/>
          <w:iCs/>
        </w:rPr>
        <w:t>В этом случае Вы должны понимать, что номера имеют ограниченную площадь, что может вызывать некоторые неудобства. </w:t>
      </w:r>
      <w:r w:rsidRPr="00772E57">
        <w:br/>
      </w:r>
      <w:r w:rsidRPr="00772E57">
        <w:br/>
      </w:r>
      <w:r w:rsidRPr="00772E57">
        <w:rPr>
          <w:i/>
          <w:iCs/>
        </w:rPr>
        <w:t>Если родитель и более двух детей — то рассматриваются варианты с заселением в два номера в зависимости от возможностей санатория и наличия квот.</w:t>
      </w:r>
      <w:r w:rsidRPr="00772E57">
        <w:br/>
      </w:r>
      <w:r w:rsidRPr="00772E57">
        <w:br/>
      </w:r>
      <w:r w:rsidRPr="00772E57">
        <w:rPr>
          <w:i/>
          <w:iCs/>
        </w:rPr>
        <w:t>В независимости от количества детей, оплата рассчитывается на каждого из расчета 30% от полной стоимости путёвки, установленной в санатории или базе отдыха на текущий год.</w:t>
      </w:r>
      <w:r w:rsidRPr="00772E57">
        <w:br/>
      </w:r>
    </w:p>
    <w:p w:rsidR="00772E57" w:rsidRPr="00772E57" w:rsidRDefault="00772E57" w:rsidP="00772E57">
      <w:pPr>
        <w:numPr>
          <w:ilvl w:val="0"/>
          <w:numId w:val="1"/>
        </w:numPr>
      </w:pPr>
      <w:r w:rsidRPr="00772E57">
        <w:rPr>
          <w:b/>
          <w:bCs/>
        </w:rPr>
        <w:t>Какие еще документы я должна подготовить?</w:t>
      </w:r>
      <w:r w:rsidRPr="00772E57">
        <w:br/>
      </w:r>
      <w:r w:rsidRPr="00772E57">
        <w:rPr>
          <w:i/>
          <w:iCs/>
        </w:rPr>
        <w:t>По прибытию в санаторий у вас должен быть следующий </w:t>
      </w:r>
      <w:hyperlink r:id="rId9" w:tgtFrame="_blank" w:history="1">
        <w:r w:rsidRPr="00772E57">
          <w:rPr>
            <w:rStyle w:val="a3"/>
            <w:b/>
            <w:bCs/>
            <w:i/>
            <w:iCs/>
          </w:rPr>
          <w:t>Перечень</w:t>
        </w:r>
      </w:hyperlink>
      <w:r w:rsidRPr="00772E57">
        <w:rPr>
          <w:b/>
          <w:bCs/>
          <w:i/>
          <w:iCs/>
        </w:rPr>
        <w:t> </w:t>
      </w:r>
      <w:r w:rsidRPr="00772E57">
        <w:rPr>
          <w:i/>
          <w:iCs/>
        </w:rPr>
        <w:t>оригиналов документов необходимых для предоставления по прибытию в санаторий дом отдыха базу отдыха.</w:t>
      </w:r>
      <w:r w:rsidRPr="00772E57">
        <w:br/>
      </w:r>
    </w:p>
    <w:p w:rsidR="00DC3939" w:rsidRPr="00DC3939" w:rsidRDefault="00772E57" w:rsidP="00772E57">
      <w:pPr>
        <w:numPr>
          <w:ilvl w:val="0"/>
          <w:numId w:val="1"/>
        </w:numPr>
      </w:pPr>
      <w:r w:rsidRPr="00772E57">
        <w:rPr>
          <w:b/>
          <w:bCs/>
        </w:rPr>
        <w:t>Я получил(а) путевку, но по обстоятельствам не могу поехать, что мне делать? </w:t>
      </w:r>
      <w:r w:rsidRPr="00772E57">
        <w:br/>
      </w:r>
      <w:r w:rsidRPr="00772E57">
        <w:rPr>
          <w:i/>
          <w:iCs/>
        </w:rPr>
        <w:t>В первую очередь вы должны проинформировать ту организацию, от которой вы получили путёвку. Для этого заполнить </w:t>
      </w:r>
      <w:hyperlink r:id="rId10" w:tgtFrame="_blank" w:history="1">
        <w:r w:rsidRPr="00772E57">
          <w:rPr>
            <w:rStyle w:val="a3"/>
            <w:b/>
            <w:bCs/>
            <w:i/>
            <w:iCs/>
          </w:rPr>
          <w:t>форму отказа</w:t>
        </w:r>
      </w:hyperlink>
      <w:r w:rsidRPr="00772E57">
        <w:rPr>
          <w:i/>
          <w:iCs/>
        </w:rPr>
        <w:t> и направить её, как можно быстрее, ответственному лицу. Это очень важно, так как в случае отсутствия информации от Вас выделенное место будет не реализовано и им не смогут воспользоваться люди, которые стоят в ожидании. </w:t>
      </w:r>
    </w:p>
    <w:p w:rsidR="0050406E" w:rsidRPr="000E78F3" w:rsidRDefault="0050406E" w:rsidP="00772E57">
      <w:pPr>
        <w:numPr>
          <w:ilvl w:val="0"/>
          <w:numId w:val="1"/>
        </w:numPr>
      </w:pPr>
      <w:r w:rsidRPr="000E78F3">
        <w:rPr>
          <w:b/>
          <w:bCs/>
        </w:rPr>
        <w:t>Как реализуется право на детский отдых если мой ребенок под опекой или усыновлен?</w:t>
      </w:r>
    </w:p>
    <w:p w:rsidR="008913B9" w:rsidRPr="000E78F3" w:rsidRDefault="008D1175" w:rsidP="008913B9">
      <w:pPr>
        <w:ind w:left="720"/>
        <w:rPr>
          <w:i/>
          <w:iCs/>
        </w:rPr>
      </w:pPr>
      <w:r w:rsidRPr="000E78F3">
        <w:rPr>
          <w:i/>
          <w:iCs/>
        </w:rPr>
        <w:t>Обратимся к</w:t>
      </w:r>
      <w:r w:rsidR="008913B9" w:rsidRPr="000E78F3">
        <w:rPr>
          <w:i/>
          <w:iCs/>
        </w:rPr>
        <w:t xml:space="preserve"> термина</w:t>
      </w:r>
      <w:r w:rsidRPr="000E78F3">
        <w:rPr>
          <w:i/>
          <w:iCs/>
        </w:rPr>
        <w:t>м</w:t>
      </w:r>
      <w:r w:rsidR="008913B9" w:rsidRPr="000E78F3">
        <w:rPr>
          <w:i/>
          <w:iCs/>
        </w:rPr>
        <w:t>!</w:t>
      </w:r>
    </w:p>
    <w:p w:rsidR="008913B9" w:rsidRPr="000E78F3" w:rsidRDefault="008913B9" w:rsidP="00B85716">
      <w:pPr>
        <w:ind w:left="720"/>
      </w:pPr>
      <w:r w:rsidRPr="000E78F3">
        <w:rPr>
          <w:b/>
          <w:i/>
          <w:iCs/>
        </w:rPr>
        <w:t>опека</w:t>
      </w:r>
      <w:r w:rsidRPr="000E78F3">
        <w:rPr>
          <w:i/>
          <w:iCs/>
        </w:rPr>
        <w:t xml:space="preserve"> - форма устройства малолетних граждан (не достигших возраста четырнадцати лет несовершеннолетних граждан) и признанных судом недееспособными граждан, при которой назначенные органом опеки и попечительства граждане (опекуны) являются законными представителями подопечных и совершают от их имени и в их интересах все юридически значимые действия</w:t>
      </w:r>
    </w:p>
    <w:p w:rsidR="008913B9" w:rsidRPr="000E78F3" w:rsidRDefault="00632AA6" w:rsidP="00B85716">
      <w:pPr>
        <w:ind w:left="720"/>
        <w:rPr>
          <w:i/>
          <w:iCs/>
        </w:rPr>
      </w:pPr>
      <w:r w:rsidRPr="000E78F3">
        <w:rPr>
          <w:b/>
          <w:i/>
          <w:iCs/>
        </w:rPr>
        <w:t>у</w:t>
      </w:r>
      <w:r w:rsidR="008913B9" w:rsidRPr="000E78F3">
        <w:rPr>
          <w:b/>
          <w:i/>
          <w:iCs/>
        </w:rPr>
        <w:t>сыновление</w:t>
      </w:r>
      <w:r w:rsidR="008913B9" w:rsidRPr="000E78F3">
        <w:rPr>
          <w:i/>
          <w:iCs/>
        </w:rPr>
        <w:t> — это предпочтительная форма устройства детей, оставшихся без попечения родителей</w:t>
      </w:r>
    </w:p>
    <w:p w:rsidR="00632AA6" w:rsidRPr="000E78F3" w:rsidRDefault="008913B9" w:rsidP="008913B9">
      <w:pPr>
        <w:ind w:left="720"/>
        <w:rPr>
          <w:i/>
          <w:iCs/>
        </w:rPr>
      </w:pPr>
      <w:r w:rsidRPr="000E78F3">
        <w:rPr>
          <w:i/>
          <w:iCs/>
        </w:rPr>
        <w:t xml:space="preserve">Усыновлённые дети, их усыновители и родственники усыновителей по отношению друг к другу юридически приравниваются к родственникам по происхождению. Отношения ребёнка с кровными родственниками расторгаются. </w:t>
      </w:r>
      <w:r w:rsidR="00E154E1" w:rsidRPr="000E78F3">
        <w:rPr>
          <w:i/>
          <w:iCs/>
        </w:rPr>
        <w:t>Таким образом ребенок попадает в семью на таких же правах, как и кровные дети.</w:t>
      </w:r>
    </w:p>
    <w:p w:rsidR="00E154E1" w:rsidRPr="000E78F3" w:rsidRDefault="00E154E1" w:rsidP="008913B9">
      <w:pPr>
        <w:ind w:left="720"/>
        <w:rPr>
          <w:i/>
          <w:iCs/>
        </w:rPr>
      </w:pPr>
      <w:r w:rsidRPr="000E78F3">
        <w:rPr>
          <w:i/>
          <w:iCs/>
        </w:rPr>
        <w:lastRenderedPageBreak/>
        <w:t xml:space="preserve">Таким образом. В рамках соглашения – льгота </w:t>
      </w:r>
      <w:r w:rsidR="00B85716" w:rsidRPr="000E78F3">
        <w:rPr>
          <w:i/>
          <w:iCs/>
        </w:rPr>
        <w:t>распространяется</w:t>
      </w:r>
      <w:r w:rsidR="004F39AC" w:rsidRPr="000E78F3">
        <w:rPr>
          <w:i/>
          <w:iCs/>
        </w:rPr>
        <w:t xml:space="preserve"> только на усыновленных детей, несовершенно летние дети, находящиеся под опекой, не относятся к этой льготе. </w:t>
      </w:r>
    </w:p>
    <w:p w:rsidR="00E154E1" w:rsidRDefault="00E154E1" w:rsidP="008913B9">
      <w:pPr>
        <w:ind w:left="720"/>
        <w:rPr>
          <w:i/>
          <w:iCs/>
        </w:rPr>
      </w:pPr>
    </w:p>
    <w:p w:rsidR="00772E57" w:rsidRPr="00772E57" w:rsidRDefault="00772E57" w:rsidP="00E154E1">
      <w:pPr>
        <w:ind w:left="720"/>
      </w:pPr>
      <w:r w:rsidRPr="008913B9">
        <w:rPr>
          <w:i/>
          <w:iCs/>
        </w:rPr>
        <w:br/>
      </w:r>
    </w:p>
    <w:p w:rsidR="00772E57" w:rsidRPr="00772E57" w:rsidRDefault="00772E57" w:rsidP="00772E57">
      <w:r w:rsidRPr="00772E57">
        <w:t>Информация предоставлена Отделом Санаторно-курортного обеспечения</w:t>
      </w:r>
      <w:r w:rsidRPr="00772E57">
        <w:br/>
        <w:t>Тел.: +7 (499)157-82-18, +7 (915) 283-74-74</w:t>
      </w:r>
    </w:p>
    <w:p w:rsidR="006914F5" w:rsidRDefault="006A5167"/>
    <w:sectPr w:rsidR="006914F5" w:rsidSect="00CF4074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charset w:val="CC"/>
    <w:family w:val="swiss"/>
    <w:pitch w:val="variable"/>
    <w:sig w:usb0="E00002FF" w:usb1="4000ACFF" w:usb2="00000001" w:usb3="00000000" w:csb0="0000019F" w:csb1="00000000"/>
  </w:font>
  <w:font w:name="Tahoma">
    <w:charset w:val="CC"/>
    <w:family w:val="swiss"/>
    <w:pitch w:val="variable"/>
    <w:sig w:usb0="E1002EFF" w:usb1="C000605B" w:usb2="00000029" w:usb3="00000000" w:csb0="000101F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28038D"/>
    <w:multiLevelType w:val="multilevel"/>
    <w:tmpl w:val="CB88A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2E57"/>
    <w:rsid w:val="000E78F3"/>
    <w:rsid w:val="001F4CDF"/>
    <w:rsid w:val="002C5F13"/>
    <w:rsid w:val="00350515"/>
    <w:rsid w:val="004059DB"/>
    <w:rsid w:val="004A3E33"/>
    <w:rsid w:val="004C3780"/>
    <w:rsid w:val="004F39AC"/>
    <w:rsid w:val="0050406E"/>
    <w:rsid w:val="00632AA6"/>
    <w:rsid w:val="006A5167"/>
    <w:rsid w:val="00772E57"/>
    <w:rsid w:val="007924E0"/>
    <w:rsid w:val="008913B9"/>
    <w:rsid w:val="008D1175"/>
    <w:rsid w:val="009821B5"/>
    <w:rsid w:val="009944A1"/>
    <w:rsid w:val="00B473DE"/>
    <w:rsid w:val="00B53326"/>
    <w:rsid w:val="00B85716"/>
    <w:rsid w:val="00CC6D04"/>
    <w:rsid w:val="00CF4074"/>
    <w:rsid w:val="00D46F40"/>
    <w:rsid w:val="00DC3939"/>
    <w:rsid w:val="00E154E1"/>
    <w:rsid w:val="00E52717"/>
    <w:rsid w:val="00F142BC"/>
    <w:rsid w:val="00FD0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2A35811-1282-4ACC-85B3-E329110DD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72E57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72E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72E57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8913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15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4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8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596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471690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609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69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467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7120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svsrf.ru/documents/download/1623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svsrf.ru/contacts/map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svsrf.ru/documents/download/1623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https://psvsrf.ru/documents/download/37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svsrf.ru/documents/download/133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1357</Words>
  <Characters>7736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2</cp:revision>
  <dcterms:created xsi:type="dcterms:W3CDTF">2025-11-19T09:43:00Z</dcterms:created>
  <dcterms:modified xsi:type="dcterms:W3CDTF">2025-11-19T09:43:00Z</dcterms:modified>
</cp:coreProperties>
</file>