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ЦЕНТРАЛЬНЫЙ КОМИТЕТ </w:t>
      </w:r>
    </w:p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ПРОФСОЮЗА ГРАЖДАНСКОГО ПЕРСОНАЛА 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ВООРУЖЕННЫХ СИЛ РОССИИ</w:t>
      </w:r>
    </w:p>
    <w:p w:rsidR="00621FCB" w:rsidRPr="00621FCB" w:rsidRDefault="00621FCB" w:rsidP="00621FCB">
      <w:pPr>
        <w:jc w:val="center"/>
        <w:rPr>
          <w:sz w:val="28"/>
          <w:szCs w:val="28"/>
        </w:rPr>
      </w:pPr>
    </w:p>
    <w:p w:rsidR="00621FCB" w:rsidRPr="00621FCB" w:rsidRDefault="00621FCB" w:rsidP="00621FCB">
      <w:pPr>
        <w:jc w:val="center"/>
        <w:rPr>
          <w:b/>
          <w:bCs/>
          <w:sz w:val="28"/>
          <w:szCs w:val="28"/>
        </w:rPr>
      </w:pPr>
      <w:r w:rsidRPr="00621FCB">
        <w:rPr>
          <w:b/>
          <w:bCs/>
          <w:sz w:val="28"/>
          <w:szCs w:val="28"/>
        </w:rPr>
        <w:t>ПОСТАНОВЛЕНИЕ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</w:p>
    <w:p w:rsidR="00621FCB" w:rsidRDefault="00621FCB" w:rsidP="00621FCB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№ </w:t>
      </w:r>
      <w:r w:rsidR="00186FEE">
        <w:rPr>
          <w:b/>
          <w:sz w:val="28"/>
          <w:szCs w:val="28"/>
        </w:rPr>
        <w:t>10</w:t>
      </w:r>
      <w:r w:rsidRPr="00621FCB">
        <w:rPr>
          <w:b/>
          <w:sz w:val="28"/>
          <w:szCs w:val="28"/>
        </w:rPr>
        <w:t xml:space="preserve"> – </w:t>
      </w:r>
      <w:r w:rsidR="00361EB4">
        <w:rPr>
          <w:b/>
          <w:sz w:val="28"/>
          <w:szCs w:val="28"/>
        </w:rPr>
        <w:t>4</w:t>
      </w:r>
    </w:p>
    <w:p w:rsidR="00186FEE" w:rsidRDefault="00186FEE" w:rsidP="00621FCB">
      <w:pPr>
        <w:jc w:val="center"/>
        <w:rPr>
          <w:b/>
          <w:sz w:val="28"/>
          <w:szCs w:val="28"/>
        </w:rPr>
      </w:pPr>
    </w:p>
    <w:p w:rsidR="00621FCB" w:rsidRPr="00621FCB" w:rsidRDefault="00186FEE" w:rsidP="00621FCB">
      <w:pPr>
        <w:tabs>
          <w:tab w:val="left" w:pos="6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621FCB" w:rsidRPr="00621FC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июня</w:t>
      </w:r>
      <w:r w:rsidR="00621FCB" w:rsidRPr="00621FCB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4</w:t>
      </w:r>
      <w:r w:rsidR="00621FCB" w:rsidRPr="00621FCB">
        <w:rPr>
          <w:b/>
          <w:sz w:val="28"/>
          <w:szCs w:val="28"/>
        </w:rPr>
        <w:t xml:space="preserve"> г. </w:t>
      </w:r>
      <w:r>
        <w:rPr>
          <w:b/>
          <w:sz w:val="28"/>
          <w:szCs w:val="28"/>
        </w:rPr>
        <w:t xml:space="preserve">       </w:t>
      </w:r>
      <w:r w:rsidR="00621FCB" w:rsidRPr="00621FCB">
        <w:rPr>
          <w:b/>
          <w:sz w:val="28"/>
          <w:szCs w:val="28"/>
        </w:rPr>
        <w:t xml:space="preserve">                                                                                   г. </w:t>
      </w:r>
      <w:r>
        <w:rPr>
          <w:b/>
          <w:sz w:val="28"/>
          <w:szCs w:val="28"/>
        </w:rPr>
        <w:t>Саратов</w:t>
      </w:r>
    </w:p>
    <w:p w:rsidR="00621FCB" w:rsidRPr="00621FCB" w:rsidRDefault="00621FCB" w:rsidP="00621FCB">
      <w:pPr>
        <w:rPr>
          <w:b/>
          <w:sz w:val="28"/>
          <w:szCs w:val="28"/>
        </w:rPr>
      </w:pPr>
    </w:p>
    <w:p w:rsidR="00D40191" w:rsidRDefault="00604C54" w:rsidP="00621FCB">
      <w:pPr>
        <w:shd w:val="clear" w:color="auto" w:fill="FFFFFF"/>
        <w:jc w:val="center"/>
        <w:rPr>
          <w:b/>
          <w:sz w:val="28"/>
          <w:szCs w:val="28"/>
        </w:rPr>
      </w:pPr>
      <w:r w:rsidRPr="00604C54">
        <w:rPr>
          <w:b/>
          <w:sz w:val="28"/>
          <w:szCs w:val="28"/>
        </w:rPr>
        <w:t>О</w:t>
      </w:r>
      <w:r w:rsidR="00D40191">
        <w:rPr>
          <w:b/>
          <w:sz w:val="28"/>
          <w:szCs w:val="28"/>
        </w:rPr>
        <w:t xml:space="preserve"> РАБОТЕ ПОСТОЯННО ДЕЙСТВУЮЩИХ КОМИССИЙ </w:t>
      </w:r>
    </w:p>
    <w:p w:rsidR="00674607" w:rsidRDefault="00D40191" w:rsidP="00621FCB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ЦЕНТРАЛЬНОГО КОМИТЕТА </w:t>
      </w:r>
      <w:r w:rsidR="00604C54" w:rsidRPr="00604C54">
        <w:rPr>
          <w:b/>
          <w:sz w:val="28"/>
          <w:szCs w:val="28"/>
        </w:rPr>
        <w:t xml:space="preserve">ПРОФСОЮЗА </w:t>
      </w:r>
    </w:p>
    <w:p w:rsidR="00621FCB" w:rsidRPr="00621FCB" w:rsidRDefault="00604C54" w:rsidP="00621FCB">
      <w:pPr>
        <w:shd w:val="clear" w:color="auto" w:fill="FFFFFF"/>
        <w:jc w:val="center"/>
        <w:rPr>
          <w:b/>
          <w:sz w:val="28"/>
          <w:szCs w:val="28"/>
        </w:rPr>
      </w:pPr>
      <w:r w:rsidRPr="00604C54">
        <w:rPr>
          <w:b/>
          <w:sz w:val="28"/>
          <w:szCs w:val="28"/>
        </w:rPr>
        <w:t>ГРАЖДАНСКОГО ПЕРСОНАЛА</w:t>
      </w:r>
      <w:r w:rsidR="00674607">
        <w:rPr>
          <w:b/>
          <w:sz w:val="28"/>
          <w:szCs w:val="28"/>
        </w:rPr>
        <w:t xml:space="preserve"> </w:t>
      </w:r>
      <w:r w:rsidRPr="00604C54">
        <w:rPr>
          <w:b/>
          <w:sz w:val="28"/>
          <w:szCs w:val="28"/>
        </w:rPr>
        <w:t>ВООРУЖЕННЫХ СИЛ РОССИИ</w:t>
      </w:r>
      <w:r w:rsidRPr="00621FCB">
        <w:rPr>
          <w:b/>
          <w:sz w:val="28"/>
          <w:szCs w:val="28"/>
        </w:rPr>
        <w:t xml:space="preserve"> </w:t>
      </w:r>
      <w:r w:rsidR="00621FCB" w:rsidRPr="00621FCB">
        <w:rPr>
          <w:b/>
          <w:sz w:val="28"/>
          <w:szCs w:val="28"/>
        </w:rPr>
        <w:t>____________________________________________________________________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D40191" w:rsidRDefault="00D40191" w:rsidP="00D40191">
      <w:pPr>
        <w:ind w:firstLine="720"/>
        <w:jc w:val="both"/>
        <w:rPr>
          <w:sz w:val="28"/>
          <w:szCs w:val="28"/>
        </w:rPr>
      </w:pPr>
      <w:r w:rsidRPr="00EB4FEC">
        <w:rPr>
          <w:sz w:val="28"/>
          <w:szCs w:val="28"/>
        </w:rPr>
        <w:t xml:space="preserve">Заслушав информацию </w:t>
      </w:r>
      <w:proofErr w:type="spellStart"/>
      <w:r>
        <w:rPr>
          <w:sz w:val="28"/>
          <w:szCs w:val="28"/>
        </w:rPr>
        <w:t>Н.Н.Бойко</w:t>
      </w:r>
      <w:proofErr w:type="spellEnd"/>
      <w:r>
        <w:rPr>
          <w:sz w:val="28"/>
          <w:szCs w:val="28"/>
        </w:rPr>
        <w:t>, Председателя</w:t>
      </w:r>
      <w:r w:rsidRPr="00EB4FEC">
        <w:rPr>
          <w:sz w:val="28"/>
          <w:szCs w:val="28"/>
        </w:rPr>
        <w:t xml:space="preserve"> Профсоюза гражда</w:t>
      </w:r>
      <w:r w:rsidRPr="00EB4FEC">
        <w:rPr>
          <w:sz w:val="28"/>
          <w:szCs w:val="28"/>
        </w:rPr>
        <w:t>н</w:t>
      </w:r>
      <w:r w:rsidRPr="00EB4FEC">
        <w:rPr>
          <w:sz w:val="28"/>
          <w:szCs w:val="28"/>
        </w:rPr>
        <w:t>ского персонала Вооруженных Сил России</w:t>
      </w:r>
      <w:r>
        <w:rPr>
          <w:sz w:val="28"/>
          <w:szCs w:val="28"/>
        </w:rPr>
        <w:t xml:space="preserve"> «О работе постоянно действующих комиссий Центрального </w:t>
      </w:r>
      <w:proofErr w:type="gramStart"/>
      <w:r>
        <w:rPr>
          <w:sz w:val="28"/>
          <w:szCs w:val="28"/>
        </w:rPr>
        <w:t xml:space="preserve">комитета Профсоюза гражданского персонала </w:t>
      </w:r>
      <w:r w:rsidRPr="00A77E21">
        <w:rPr>
          <w:sz w:val="28"/>
          <w:szCs w:val="28"/>
        </w:rPr>
        <w:t>Воор</w:t>
      </w:r>
      <w:r w:rsidRPr="00A77E21">
        <w:rPr>
          <w:sz w:val="28"/>
          <w:szCs w:val="28"/>
        </w:rPr>
        <w:t>у</w:t>
      </w:r>
      <w:r w:rsidRPr="00A77E21">
        <w:rPr>
          <w:sz w:val="28"/>
          <w:szCs w:val="28"/>
        </w:rPr>
        <w:t>женных Сил России</w:t>
      </w:r>
      <w:proofErr w:type="gramEnd"/>
      <w:r>
        <w:rPr>
          <w:sz w:val="28"/>
          <w:szCs w:val="28"/>
        </w:rPr>
        <w:t>»,</w:t>
      </w:r>
    </w:p>
    <w:p w:rsidR="00145149" w:rsidRPr="00621FCB" w:rsidRDefault="00604C54" w:rsidP="00621F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21FCB">
        <w:rPr>
          <w:color w:val="000000"/>
          <w:sz w:val="28"/>
          <w:szCs w:val="28"/>
        </w:rPr>
        <w:t xml:space="preserve"> </w:t>
      </w:r>
      <w:r w:rsidR="00AD13F6">
        <w:rPr>
          <w:color w:val="000000"/>
          <w:sz w:val="28"/>
          <w:szCs w:val="28"/>
        </w:rPr>
        <w:t xml:space="preserve"> 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621FCB">
        <w:rPr>
          <w:b/>
          <w:color w:val="000000"/>
          <w:sz w:val="28"/>
          <w:szCs w:val="28"/>
        </w:rPr>
        <w:t>Центральный комитет ПОСТАНОВЛЯЕТ: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D40191" w:rsidRDefault="00D40191" w:rsidP="00D40191">
      <w:pPr>
        <w:shd w:val="clear" w:color="auto" w:fill="FFFFFF"/>
        <w:ind w:right="-6" w:firstLine="720"/>
        <w:jc w:val="both"/>
        <w:rPr>
          <w:sz w:val="28"/>
          <w:szCs w:val="28"/>
        </w:rPr>
      </w:pPr>
      <w:r w:rsidRPr="00D32FE3">
        <w:rPr>
          <w:snapToGrid w:val="0"/>
          <w:sz w:val="28"/>
          <w:szCs w:val="28"/>
        </w:rPr>
        <w:t xml:space="preserve">1. </w:t>
      </w:r>
      <w:r>
        <w:rPr>
          <w:sz w:val="28"/>
          <w:szCs w:val="28"/>
        </w:rPr>
        <w:t xml:space="preserve">Информацию </w:t>
      </w:r>
      <w:proofErr w:type="spellStart"/>
      <w:r>
        <w:rPr>
          <w:sz w:val="28"/>
          <w:szCs w:val="28"/>
        </w:rPr>
        <w:t>Н.Н.Бойко</w:t>
      </w:r>
      <w:proofErr w:type="spellEnd"/>
      <w:r>
        <w:rPr>
          <w:sz w:val="28"/>
          <w:szCs w:val="28"/>
        </w:rPr>
        <w:t>, Председателя</w:t>
      </w:r>
      <w:r w:rsidRPr="00EB4FEC">
        <w:rPr>
          <w:sz w:val="28"/>
          <w:szCs w:val="28"/>
        </w:rPr>
        <w:t xml:space="preserve"> Профсоюза гражданского пе</w:t>
      </w:r>
      <w:r w:rsidRPr="00EB4FEC">
        <w:rPr>
          <w:sz w:val="28"/>
          <w:szCs w:val="28"/>
        </w:rPr>
        <w:t>р</w:t>
      </w:r>
      <w:r w:rsidRPr="00EB4FEC">
        <w:rPr>
          <w:sz w:val="28"/>
          <w:szCs w:val="28"/>
        </w:rPr>
        <w:t>сонала Вооруженных Сил России</w:t>
      </w:r>
      <w:r>
        <w:rPr>
          <w:sz w:val="28"/>
          <w:szCs w:val="28"/>
        </w:rPr>
        <w:t xml:space="preserve"> «О работе постоянно действующих коми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сий Центрального комитета Профсоюза гражданского персонала </w:t>
      </w:r>
      <w:r w:rsidRPr="00A77E21">
        <w:rPr>
          <w:sz w:val="28"/>
          <w:szCs w:val="28"/>
        </w:rPr>
        <w:t>Вооруженных Сил России</w:t>
      </w:r>
      <w:r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п</w:t>
      </w:r>
      <w:r>
        <w:rPr>
          <w:sz w:val="28"/>
          <w:szCs w:val="28"/>
        </w:rPr>
        <w:t>ринять к сведению.</w:t>
      </w:r>
    </w:p>
    <w:p w:rsidR="00D40191" w:rsidRDefault="00D40191" w:rsidP="00D40191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9736A">
        <w:rPr>
          <w:sz w:val="28"/>
          <w:szCs w:val="28"/>
        </w:rPr>
        <w:t>Прекратить дейст</w:t>
      </w:r>
      <w:r w:rsidR="00AC5BE7">
        <w:rPr>
          <w:sz w:val="28"/>
          <w:szCs w:val="28"/>
        </w:rPr>
        <w:t xml:space="preserve">вие </w:t>
      </w:r>
      <w:r>
        <w:rPr>
          <w:sz w:val="28"/>
          <w:szCs w:val="28"/>
        </w:rPr>
        <w:t>утвержденны</w:t>
      </w:r>
      <w:r w:rsidR="00AC5BE7">
        <w:rPr>
          <w:sz w:val="28"/>
          <w:szCs w:val="28"/>
        </w:rPr>
        <w:t>х</w:t>
      </w:r>
      <w:r>
        <w:rPr>
          <w:sz w:val="28"/>
          <w:szCs w:val="28"/>
        </w:rPr>
        <w:t xml:space="preserve"> постояннодействующих комиссий Центрального комитет</w:t>
      </w:r>
      <w:r w:rsidR="0059736A">
        <w:rPr>
          <w:sz w:val="28"/>
          <w:szCs w:val="28"/>
        </w:rPr>
        <w:t xml:space="preserve">а Профсоюза: по правозащитной, организационной и информационной работе, </w:t>
      </w:r>
      <w:r w:rsidR="00AC5BE7">
        <w:rPr>
          <w:sz w:val="28"/>
          <w:szCs w:val="28"/>
        </w:rPr>
        <w:t xml:space="preserve">по </w:t>
      </w:r>
      <w:r w:rsidR="0059736A">
        <w:rPr>
          <w:sz w:val="28"/>
          <w:szCs w:val="28"/>
        </w:rPr>
        <w:t xml:space="preserve">социально-экономическим проблемам и охране труда. </w:t>
      </w:r>
    </w:p>
    <w:p w:rsidR="00D40191" w:rsidRDefault="00D40191" w:rsidP="00D40191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0A20D8">
        <w:rPr>
          <w:sz w:val="28"/>
          <w:szCs w:val="28"/>
        </w:rPr>
        <w:t>Создавать к</w:t>
      </w:r>
      <w:r>
        <w:rPr>
          <w:sz w:val="28"/>
          <w:szCs w:val="28"/>
        </w:rPr>
        <w:t xml:space="preserve">омиссии Центрального комитета </w:t>
      </w:r>
      <w:r w:rsidRPr="00EB4FEC">
        <w:rPr>
          <w:sz w:val="28"/>
          <w:szCs w:val="28"/>
        </w:rPr>
        <w:t>Профсоюза гражданского персонала Вооруженных Сил России</w:t>
      </w:r>
      <w:r>
        <w:rPr>
          <w:sz w:val="28"/>
          <w:szCs w:val="28"/>
        </w:rPr>
        <w:t xml:space="preserve"> и определять их персональный состав </w:t>
      </w:r>
      <w:r w:rsidR="000A20D8">
        <w:rPr>
          <w:sz w:val="28"/>
          <w:szCs w:val="28"/>
        </w:rPr>
        <w:t xml:space="preserve">только для решения конкретных </w:t>
      </w:r>
      <w:r>
        <w:rPr>
          <w:sz w:val="28"/>
          <w:szCs w:val="28"/>
        </w:rPr>
        <w:t>задач.</w:t>
      </w:r>
    </w:p>
    <w:p w:rsidR="00D40191" w:rsidRDefault="00D40191" w:rsidP="00D40191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работы комиссий заслушивать на заседаниях </w:t>
      </w:r>
      <w:r w:rsidR="000A20D8">
        <w:rPr>
          <w:sz w:val="28"/>
          <w:szCs w:val="28"/>
        </w:rPr>
        <w:t xml:space="preserve">Президиума, </w:t>
      </w:r>
      <w:r>
        <w:rPr>
          <w:sz w:val="28"/>
          <w:szCs w:val="28"/>
        </w:rPr>
        <w:t>Центрального комитета Профсоюза гражданского персонала Вооруженных Сил России.</w:t>
      </w:r>
    </w:p>
    <w:p w:rsidR="00D40191" w:rsidRDefault="00D40191" w:rsidP="00D40191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Считать утратившим силу Положение о постоянных комиссиях Це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трального комитета Профсоюза гражданского персонала Вооруженных Сил России, утвержденного постановлением Центрального </w:t>
      </w:r>
      <w:proofErr w:type="gramStart"/>
      <w:r>
        <w:rPr>
          <w:sz w:val="28"/>
          <w:szCs w:val="28"/>
        </w:rPr>
        <w:t>комитета Профсоюза гражданского персонала Вооруженных Сил России</w:t>
      </w:r>
      <w:proofErr w:type="gramEnd"/>
      <w:r>
        <w:rPr>
          <w:sz w:val="28"/>
          <w:szCs w:val="28"/>
        </w:rPr>
        <w:t xml:space="preserve"> от 10 февраля 2011 года   № 3-7-5.</w:t>
      </w:r>
    </w:p>
    <w:p w:rsidR="00713F70" w:rsidRDefault="00713F70" w:rsidP="00713F70">
      <w:pPr>
        <w:jc w:val="both"/>
        <w:rPr>
          <w:bCs/>
          <w:color w:val="000000"/>
          <w:sz w:val="28"/>
          <w:szCs w:val="28"/>
        </w:rPr>
      </w:pPr>
      <w:bookmarkStart w:id="0" w:name="_GoBack"/>
      <w:bookmarkEnd w:id="0"/>
    </w:p>
    <w:sectPr w:rsidR="00713F70" w:rsidSect="00A15731">
      <w:headerReference w:type="even" r:id="rId7"/>
      <w:headerReference w:type="default" r:id="rId8"/>
      <w:pgSz w:w="11906" w:h="16838"/>
      <w:pgMar w:top="1134" w:right="746" w:bottom="568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F36" w:rsidRDefault="00CA6F36">
      <w:r>
        <w:separator/>
      </w:r>
    </w:p>
  </w:endnote>
  <w:endnote w:type="continuationSeparator" w:id="0">
    <w:p w:rsidR="00CA6F36" w:rsidRDefault="00CA6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F36" w:rsidRDefault="00CA6F36">
      <w:r>
        <w:separator/>
      </w:r>
    </w:p>
  </w:footnote>
  <w:footnote w:type="continuationSeparator" w:id="0">
    <w:p w:rsidR="00CA6F36" w:rsidRDefault="00CA6F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A0EE1" w:rsidRDefault="003A0EE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13F70">
      <w:rPr>
        <w:rStyle w:val="a4"/>
        <w:noProof/>
      </w:rPr>
      <w:t>2</w:t>
    </w:r>
    <w:r>
      <w:rPr>
        <w:rStyle w:val="a4"/>
      </w:rPr>
      <w:fldChar w:fldCharType="end"/>
    </w:r>
  </w:p>
  <w:p w:rsidR="003A0EE1" w:rsidRDefault="003A0EE1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4E"/>
    <w:rsid w:val="0002134A"/>
    <w:rsid w:val="00022AA5"/>
    <w:rsid w:val="00035108"/>
    <w:rsid w:val="00036C96"/>
    <w:rsid w:val="00075B25"/>
    <w:rsid w:val="00090ABC"/>
    <w:rsid w:val="000A09B6"/>
    <w:rsid w:val="000A20D8"/>
    <w:rsid w:val="001111A8"/>
    <w:rsid w:val="001120FE"/>
    <w:rsid w:val="001133B1"/>
    <w:rsid w:val="00140C19"/>
    <w:rsid w:val="00144298"/>
    <w:rsid w:val="00145149"/>
    <w:rsid w:val="00184467"/>
    <w:rsid w:val="00186FEE"/>
    <w:rsid w:val="001E60E7"/>
    <w:rsid w:val="00204B61"/>
    <w:rsid w:val="00210FEF"/>
    <w:rsid w:val="00213E86"/>
    <w:rsid w:val="00226901"/>
    <w:rsid w:val="002312F4"/>
    <w:rsid w:val="002500A7"/>
    <w:rsid w:val="00285079"/>
    <w:rsid w:val="002C5FF5"/>
    <w:rsid w:val="002D032A"/>
    <w:rsid w:val="002E2A73"/>
    <w:rsid w:val="00302E11"/>
    <w:rsid w:val="0030389C"/>
    <w:rsid w:val="00312887"/>
    <w:rsid w:val="0032504C"/>
    <w:rsid w:val="003422D3"/>
    <w:rsid w:val="00347517"/>
    <w:rsid w:val="00361EB4"/>
    <w:rsid w:val="00370592"/>
    <w:rsid w:val="00376652"/>
    <w:rsid w:val="003A0EE1"/>
    <w:rsid w:val="003B0445"/>
    <w:rsid w:val="003B4175"/>
    <w:rsid w:val="003D0262"/>
    <w:rsid w:val="003F19BE"/>
    <w:rsid w:val="004040AA"/>
    <w:rsid w:val="00404CDC"/>
    <w:rsid w:val="00424042"/>
    <w:rsid w:val="00433731"/>
    <w:rsid w:val="00455A91"/>
    <w:rsid w:val="00461A6A"/>
    <w:rsid w:val="004674D5"/>
    <w:rsid w:val="00483C1C"/>
    <w:rsid w:val="00487E20"/>
    <w:rsid w:val="00495A89"/>
    <w:rsid w:val="004B026A"/>
    <w:rsid w:val="004B6D10"/>
    <w:rsid w:val="004B7036"/>
    <w:rsid w:val="004D5CB9"/>
    <w:rsid w:val="004E0FA0"/>
    <w:rsid w:val="005226B9"/>
    <w:rsid w:val="00523BBE"/>
    <w:rsid w:val="0055566D"/>
    <w:rsid w:val="00556053"/>
    <w:rsid w:val="00566021"/>
    <w:rsid w:val="00572688"/>
    <w:rsid w:val="00597098"/>
    <w:rsid w:val="0059736A"/>
    <w:rsid w:val="005A059E"/>
    <w:rsid w:val="005A08F8"/>
    <w:rsid w:val="005A1655"/>
    <w:rsid w:val="005C51F4"/>
    <w:rsid w:val="005E3F81"/>
    <w:rsid w:val="005E6E59"/>
    <w:rsid w:val="00604C54"/>
    <w:rsid w:val="00621FCB"/>
    <w:rsid w:val="00623390"/>
    <w:rsid w:val="00635BA0"/>
    <w:rsid w:val="00643B40"/>
    <w:rsid w:val="006468E2"/>
    <w:rsid w:val="00661257"/>
    <w:rsid w:val="00662F0D"/>
    <w:rsid w:val="00674607"/>
    <w:rsid w:val="006966E5"/>
    <w:rsid w:val="006A1EF7"/>
    <w:rsid w:val="006B7559"/>
    <w:rsid w:val="006D1103"/>
    <w:rsid w:val="006D203E"/>
    <w:rsid w:val="006D204A"/>
    <w:rsid w:val="006D7B2C"/>
    <w:rsid w:val="006E1378"/>
    <w:rsid w:val="006E75A9"/>
    <w:rsid w:val="00713F70"/>
    <w:rsid w:val="00750F87"/>
    <w:rsid w:val="00761184"/>
    <w:rsid w:val="007679FF"/>
    <w:rsid w:val="00780E78"/>
    <w:rsid w:val="007963C7"/>
    <w:rsid w:val="007A096A"/>
    <w:rsid w:val="007B49DD"/>
    <w:rsid w:val="007D0007"/>
    <w:rsid w:val="007E55A9"/>
    <w:rsid w:val="00836104"/>
    <w:rsid w:val="008573AE"/>
    <w:rsid w:val="00880907"/>
    <w:rsid w:val="00881262"/>
    <w:rsid w:val="008936FC"/>
    <w:rsid w:val="008D4AFA"/>
    <w:rsid w:val="008E5056"/>
    <w:rsid w:val="008F0376"/>
    <w:rsid w:val="00910D8E"/>
    <w:rsid w:val="00912C90"/>
    <w:rsid w:val="00946E68"/>
    <w:rsid w:val="00953672"/>
    <w:rsid w:val="0097195F"/>
    <w:rsid w:val="009803B6"/>
    <w:rsid w:val="00984D49"/>
    <w:rsid w:val="009C604E"/>
    <w:rsid w:val="009D0A7C"/>
    <w:rsid w:val="009F05C9"/>
    <w:rsid w:val="00A11CEB"/>
    <w:rsid w:val="00A12746"/>
    <w:rsid w:val="00A15731"/>
    <w:rsid w:val="00A15EDB"/>
    <w:rsid w:val="00A36321"/>
    <w:rsid w:val="00A607FE"/>
    <w:rsid w:val="00A76940"/>
    <w:rsid w:val="00A80CFC"/>
    <w:rsid w:val="00A82166"/>
    <w:rsid w:val="00A82195"/>
    <w:rsid w:val="00A9150E"/>
    <w:rsid w:val="00AB64AF"/>
    <w:rsid w:val="00AC5BE7"/>
    <w:rsid w:val="00AD13F6"/>
    <w:rsid w:val="00AF07AF"/>
    <w:rsid w:val="00AF152F"/>
    <w:rsid w:val="00AF17A1"/>
    <w:rsid w:val="00B034B8"/>
    <w:rsid w:val="00B276FA"/>
    <w:rsid w:val="00B40140"/>
    <w:rsid w:val="00B427E8"/>
    <w:rsid w:val="00B67926"/>
    <w:rsid w:val="00B82DC3"/>
    <w:rsid w:val="00B94816"/>
    <w:rsid w:val="00BC4191"/>
    <w:rsid w:val="00BD16A4"/>
    <w:rsid w:val="00BF069A"/>
    <w:rsid w:val="00BF38CE"/>
    <w:rsid w:val="00BF4AB1"/>
    <w:rsid w:val="00C01265"/>
    <w:rsid w:val="00C05341"/>
    <w:rsid w:val="00C077AE"/>
    <w:rsid w:val="00C13C9C"/>
    <w:rsid w:val="00C30185"/>
    <w:rsid w:val="00C311CB"/>
    <w:rsid w:val="00C31274"/>
    <w:rsid w:val="00C4247E"/>
    <w:rsid w:val="00C601C6"/>
    <w:rsid w:val="00C65C82"/>
    <w:rsid w:val="00C70600"/>
    <w:rsid w:val="00C70A01"/>
    <w:rsid w:val="00C7520C"/>
    <w:rsid w:val="00CA6F36"/>
    <w:rsid w:val="00CA7507"/>
    <w:rsid w:val="00CC2602"/>
    <w:rsid w:val="00CD0B95"/>
    <w:rsid w:val="00CE0209"/>
    <w:rsid w:val="00CF7627"/>
    <w:rsid w:val="00D00469"/>
    <w:rsid w:val="00D301A6"/>
    <w:rsid w:val="00D40191"/>
    <w:rsid w:val="00D41E28"/>
    <w:rsid w:val="00D4679A"/>
    <w:rsid w:val="00D7479A"/>
    <w:rsid w:val="00D74EFB"/>
    <w:rsid w:val="00D84925"/>
    <w:rsid w:val="00D87244"/>
    <w:rsid w:val="00D91B1F"/>
    <w:rsid w:val="00D93540"/>
    <w:rsid w:val="00DA4687"/>
    <w:rsid w:val="00DD53B4"/>
    <w:rsid w:val="00DD76D5"/>
    <w:rsid w:val="00DE03B0"/>
    <w:rsid w:val="00DE0583"/>
    <w:rsid w:val="00DF32AF"/>
    <w:rsid w:val="00E02043"/>
    <w:rsid w:val="00E1178C"/>
    <w:rsid w:val="00E3167E"/>
    <w:rsid w:val="00E433E1"/>
    <w:rsid w:val="00E504EA"/>
    <w:rsid w:val="00E705F7"/>
    <w:rsid w:val="00E80345"/>
    <w:rsid w:val="00E914C7"/>
    <w:rsid w:val="00E945E1"/>
    <w:rsid w:val="00EA63A8"/>
    <w:rsid w:val="00EB5ED5"/>
    <w:rsid w:val="00EC0501"/>
    <w:rsid w:val="00ED3E13"/>
    <w:rsid w:val="00EE4FED"/>
    <w:rsid w:val="00EF48D3"/>
    <w:rsid w:val="00F14D17"/>
    <w:rsid w:val="00F14F37"/>
    <w:rsid w:val="00F22A48"/>
    <w:rsid w:val="00F27724"/>
    <w:rsid w:val="00F34B13"/>
    <w:rsid w:val="00F37E73"/>
    <w:rsid w:val="00F40790"/>
    <w:rsid w:val="00F456A5"/>
    <w:rsid w:val="00F75382"/>
    <w:rsid w:val="00F75A4A"/>
    <w:rsid w:val="00F9144F"/>
    <w:rsid w:val="00F95B73"/>
    <w:rsid w:val="00FB046F"/>
    <w:rsid w:val="00FD087A"/>
    <w:rsid w:val="00FD5490"/>
    <w:rsid w:val="00FE179D"/>
    <w:rsid w:val="00FE3E5C"/>
    <w:rsid w:val="00FE41E8"/>
    <w:rsid w:val="00FF4BEF"/>
    <w:rsid w:val="00FF72C7"/>
    <w:rsid w:val="00F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Денис</cp:lastModifiedBy>
  <cp:revision>12</cp:revision>
  <cp:lastPrinted>2014-06-09T10:37:00Z</cp:lastPrinted>
  <dcterms:created xsi:type="dcterms:W3CDTF">2014-04-17T11:27:00Z</dcterms:created>
  <dcterms:modified xsi:type="dcterms:W3CDTF">2014-06-24T11:03:00Z</dcterms:modified>
</cp:coreProperties>
</file>