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117" w:rsidRPr="00C929C7" w:rsidRDefault="003A3117" w:rsidP="003A3117">
      <w:pPr>
        <w:shd w:val="clear" w:color="auto" w:fill="FFFFFF"/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 xml:space="preserve">ПРОФЕССИОНАЛЬНЫЙ СОЮЗ ГРАЖДАНСКОГО ПЕРСОНАЛА </w:t>
      </w: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  <w:r w:rsidRPr="00C929C7">
        <w:rPr>
          <w:b/>
          <w:sz w:val="28"/>
          <w:szCs w:val="28"/>
        </w:rPr>
        <w:t>ВООРУЖЕННЫХ СИЛ РОССИИ</w:t>
      </w:r>
    </w:p>
    <w:p w:rsidR="003A3117" w:rsidRPr="00C929C7" w:rsidRDefault="003A3117" w:rsidP="003A3117">
      <w:pPr>
        <w:jc w:val="center"/>
        <w:rPr>
          <w:sz w:val="28"/>
          <w:szCs w:val="28"/>
        </w:rPr>
      </w:pP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  <w:proofErr w:type="gramStart"/>
      <w:r w:rsidRPr="00C929C7">
        <w:rPr>
          <w:b/>
          <w:sz w:val="28"/>
          <w:szCs w:val="28"/>
        </w:rPr>
        <w:t>П</w:t>
      </w:r>
      <w:proofErr w:type="gramEnd"/>
      <w:r w:rsidRPr="00C929C7">
        <w:rPr>
          <w:b/>
          <w:sz w:val="28"/>
          <w:szCs w:val="28"/>
        </w:rPr>
        <w:t xml:space="preserve"> Р Е З И Д И У М</w:t>
      </w:r>
    </w:p>
    <w:p w:rsidR="003A3117" w:rsidRPr="00C929C7" w:rsidRDefault="003A3117" w:rsidP="003A3117">
      <w:pPr>
        <w:jc w:val="center"/>
        <w:rPr>
          <w:b/>
          <w:sz w:val="28"/>
          <w:szCs w:val="28"/>
        </w:rPr>
      </w:pPr>
    </w:p>
    <w:p w:rsidR="002A09A1" w:rsidRPr="00621FCB" w:rsidRDefault="002A09A1" w:rsidP="002A09A1">
      <w:pPr>
        <w:jc w:val="center"/>
        <w:rPr>
          <w:b/>
          <w:bCs/>
          <w:sz w:val="28"/>
          <w:szCs w:val="28"/>
        </w:rPr>
      </w:pPr>
      <w:r w:rsidRPr="00621FCB">
        <w:rPr>
          <w:b/>
          <w:bCs/>
          <w:sz w:val="28"/>
          <w:szCs w:val="28"/>
        </w:rPr>
        <w:t>ПОСТАНОВЛЕНИЕ</w:t>
      </w:r>
    </w:p>
    <w:p w:rsidR="002A09A1" w:rsidRPr="00621FCB" w:rsidRDefault="002A09A1" w:rsidP="002A09A1">
      <w:pPr>
        <w:jc w:val="center"/>
        <w:rPr>
          <w:b/>
          <w:sz w:val="28"/>
          <w:szCs w:val="28"/>
        </w:rPr>
      </w:pPr>
    </w:p>
    <w:p w:rsidR="002A09A1" w:rsidRDefault="002A09A1" w:rsidP="002A09A1">
      <w:pPr>
        <w:jc w:val="center"/>
        <w:rPr>
          <w:b/>
          <w:sz w:val="28"/>
          <w:szCs w:val="28"/>
        </w:rPr>
      </w:pPr>
      <w:r w:rsidRPr="00621FCB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16</w:t>
      </w:r>
      <w:r w:rsidRPr="00621FCB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6</w:t>
      </w:r>
    </w:p>
    <w:p w:rsidR="002A09A1" w:rsidRPr="008B13D7" w:rsidRDefault="002A09A1" w:rsidP="002A09A1">
      <w:pPr>
        <w:jc w:val="center"/>
        <w:rPr>
          <w:sz w:val="28"/>
          <w:szCs w:val="28"/>
        </w:rPr>
      </w:pPr>
    </w:p>
    <w:p w:rsidR="002A09A1" w:rsidRPr="00621FCB" w:rsidRDefault="002A09A1" w:rsidP="002A09A1">
      <w:pPr>
        <w:tabs>
          <w:tab w:val="left" w:pos="670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10</w:t>
      </w:r>
      <w:r w:rsidRPr="00621FC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сентябр</w:t>
      </w:r>
      <w:r w:rsidRPr="00621FCB">
        <w:rPr>
          <w:b/>
          <w:sz w:val="28"/>
          <w:szCs w:val="28"/>
        </w:rPr>
        <w:t>я 201</w:t>
      </w:r>
      <w:r>
        <w:rPr>
          <w:b/>
          <w:sz w:val="28"/>
          <w:szCs w:val="28"/>
        </w:rPr>
        <w:t>4</w:t>
      </w:r>
      <w:r w:rsidRPr="00621FCB">
        <w:rPr>
          <w:b/>
          <w:sz w:val="28"/>
          <w:szCs w:val="28"/>
        </w:rPr>
        <w:t xml:space="preserve"> г.                               </w:t>
      </w:r>
      <w:r>
        <w:rPr>
          <w:b/>
          <w:sz w:val="28"/>
          <w:szCs w:val="28"/>
        </w:rPr>
        <w:t xml:space="preserve"> </w:t>
      </w:r>
      <w:r w:rsidRPr="00621FCB">
        <w:rPr>
          <w:b/>
          <w:sz w:val="28"/>
          <w:szCs w:val="28"/>
        </w:rPr>
        <w:t xml:space="preserve">                               г. </w:t>
      </w:r>
      <w:r>
        <w:rPr>
          <w:b/>
          <w:sz w:val="28"/>
          <w:szCs w:val="28"/>
        </w:rPr>
        <w:t>Санкт-Петербург</w:t>
      </w:r>
    </w:p>
    <w:p w:rsidR="002A09A1" w:rsidRPr="00621FCB" w:rsidRDefault="002A09A1" w:rsidP="002A09A1">
      <w:pPr>
        <w:rPr>
          <w:b/>
          <w:sz w:val="28"/>
          <w:szCs w:val="28"/>
        </w:rPr>
      </w:pPr>
    </w:p>
    <w:p w:rsidR="002A09A1" w:rsidRDefault="002A09A1" w:rsidP="002A09A1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 xml:space="preserve">О МЕРАХ ПО ПОВЫШЕНИЮ ЭФФЕКТИВНОСТИ ПРОФСОЮЗНОЙ РАБОТЫ В ПРОФСОЮЗЕ ГРАЖДАНСКОГО ПЕРСОНАЛА </w:t>
      </w:r>
    </w:p>
    <w:p w:rsidR="002A09A1" w:rsidRDefault="002A09A1" w:rsidP="002A09A1">
      <w:pPr>
        <w:shd w:val="clear" w:color="auto" w:fill="FFFFFF"/>
        <w:jc w:val="center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ВООР</w:t>
      </w:r>
      <w:r>
        <w:rPr>
          <w:rFonts w:eastAsia="Calibri"/>
          <w:b/>
          <w:color w:val="000000"/>
          <w:sz w:val="28"/>
          <w:szCs w:val="28"/>
        </w:rPr>
        <w:t>У</w:t>
      </w:r>
      <w:r>
        <w:rPr>
          <w:rFonts w:eastAsia="Calibri"/>
          <w:b/>
          <w:color w:val="000000"/>
          <w:sz w:val="28"/>
          <w:szCs w:val="28"/>
        </w:rPr>
        <w:t>ЖЕННЫХ СИЛ РОССИИ</w:t>
      </w:r>
    </w:p>
    <w:p w:rsidR="002A09A1" w:rsidRPr="00662ED5" w:rsidRDefault="002A09A1" w:rsidP="002A09A1">
      <w:pPr>
        <w:shd w:val="clear" w:color="auto" w:fill="FFFFFF"/>
        <w:jc w:val="center"/>
        <w:rPr>
          <w:b/>
          <w:sz w:val="28"/>
          <w:szCs w:val="28"/>
        </w:rPr>
      </w:pPr>
      <w:r w:rsidRPr="00662ED5">
        <w:rPr>
          <w:b/>
          <w:sz w:val="28"/>
          <w:szCs w:val="28"/>
        </w:rPr>
        <w:t>__________________________________________________________________</w:t>
      </w:r>
    </w:p>
    <w:p w:rsidR="002A09A1" w:rsidRPr="00662ED5" w:rsidRDefault="002A09A1" w:rsidP="002A09A1">
      <w:pPr>
        <w:shd w:val="clear" w:color="auto" w:fill="FFFFFF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2A09A1" w:rsidRPr="00662ED5" w:rsidRDefault="002A09A1" w:rsidP="002A09A1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Заслушав информацию </w:t>
      </w:r>
      <w:proofErr w:type="spellStart"/>
      <w:r>
        <w:rPr>
          <w:color w:val="000000"/>
          <w:sz w:val="28"/>
          <w:szCs w:val="28"/>
        </w:rPr>
        <w:t>Н.Н.Бойко</w:t>
      </w:r>
      <w:proofErr w:type="spellEnd"/>
      <w:r>
        <w:rPr>
          <w:color w:val="000000"/>
          <w:sz w:val="28"/>
          <w:szCs w:val="28"/>
        </w:rPr>
        <w:t xml:space="preserve">, Председателя </w:t>
      </w:r>
      <w:r w:rsidRPr="00621FCB">
        <w:rPr>
          <w:color w:val="000000"/>
          <w:sz w:val="28"/>
          <w:szCs w:val="28"/>
        </w:rPr>
        <w:t>Профсоюз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</w:t>
      </w:r>
      <w:r w:rsidRPr="00621FCB">
        <w:rPr>
          <w:color w:val="000000"/>
          <w:sz w:val="28"/>
          <w:szCs w:val="28"/>
        </w:rPr>
        <w:t>н</w:t>
      </w:r>
      <w:r w:rsidRPr="00621FCB">
        <w:rPr>
          <w:color w:val="000000"/>
          <w:sz w:val="28"/>
          <w:szCs w:val="28"/>
        </w:rPr>
        <w:t xml:space="preserve">ского персонала Вооруженных Сил России </w:t>
      </w:r>
      <w:r>
        <w:rPr>
          <w:color w:val="000000"/>
          <w:sz w:val="28"/>
          <w:szCs w:val="28"/>
        </w:rPr>
        <w:t>«</w:t>
      </w:r>
      <w:r>
        <w:rPr>
          <w:rFonts w:eastAsia="Calibri"/>
          <w:color w:val="000000"/>
          <w:sz w:val="28"/>
          <w:szCs w:val="28"/>
        </w:rPr>
        <w:t>О мерах по повышению эффе</w:t>
      </w:r>
      <w:r>
        <w:rPr>
          <w:rFonts w:eastAsia="Calibri"/>
          <w:color w:val="000000"/>
          <w:sz w:val="28"/>
          <w:szCs w:val="28"/>
        </w:rPr>
        <w:t>к</w:t>
      </w:r>
      <w:r>
        <w:rPr>
          <w:rFonts w:eastAsia="Calibri"/>
          <w:color w:val="000000"/>
          <w:sz w:val="28"/>
          <w:szCs w:val="28"/>
        </w:rPr>
        <w:t>тивности профсоюзной работы в Профсоюзе гражданского персонала В</w:t>
      </w:r>
      <w:r>
        <w:rPr>
          <w:rFonts w:eastAsia="Calibri"/>
          <w:color w:val="000000"/>
          <w:sz w:val="28"/>
          <w:szCs w:val="28"/>
        </w:rPr>
        <w:t>о</w:t>
      </w:r>
      <w:r>
        <w:rPr>
          <w:rFonts w:eastAsia="Calibri"/>
          <w:color w:val="000000"/>
          <w:sz w:val="28"/>
          <w:szCs w:val="28"/>
        </w:rPr>
        <w:t>оруженных Сил России</w:t>
      </w:r>
      <w:r w:rsidRPr="00F44FC1">
        <w:rPr>
          <w:bCs/>
          <w:color w:val="000000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>,</w:t>
      </w:r>
    </w:p>
    <w:p w:rsidR="002A09A1" w:rsidRPr="00662ED5" w:rsidRDefault="002A09A1" w:rsidP="002A09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2A09A1" w:rsidRPr="00662ED5" w:rsidRDefault="002A09A1" w:rsidP="002A09A1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Президиум</w:t>
      </w:r>
      <w:r w:rsidRPr="00662ED5">
        <w:rPr>
          <w:b/>
          <w:color w:val="000000"/>
          <w:sz w:val="28"/>
          <w:szCs w:val="28"/>
        </w:rPr>
        <w:t xml:space="preserve"> ПОСТАНО</w:t>
      </w:r>
      <w:r w:rsidRPr="00662ED5">
        <w:rPr>
          <w:b/>
          <w:color w:val="000000"/>
          <w:sz w:val="28"/>
          <w:szCs w:val="28"/>
        </w:rPr>
        <w:t>В</w:t>
      </w:r>
      <w:r w:rsidRPr="00662ED5">
        <w:rPr>
          <w:b/>
          <w:color w:val="000000"/>
          <w:sz w:val="28"/>
          <w:szCs w:val="28"/>
        </w:rPr>
        <w:t>ЛЯЕТ:</w:t>
      </w:r>
    </w:p>
    <w:p w:rsidR="002A09A1" w:rsidRPr="00662ED5" w:rsidRDefault="002A09A1" w:rsidP="002A09A1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2A09A1" w:rsidRDefault="002A09A1" w:rsidP="002A09A1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1. И</w:t>
      </w:r>
      <w:r>
        <w:rPr>
          <w:color w:val="000000"/>
          <w:sz w:val="28"/>
          <w:szCs w:val="28"/>
        </w:rPr>
        <w:t xml:space="preserve">нформацию </w:t>
      </w:r>
      <w:proofErr w:type="spellStart"/>
      <w:r>
        <w:rPr>
          <w:color w:val="000000"/>
          <w:sz w:val="28"/>
          <w:szCs w:val="28"/>
        </w:rPr>
        <w:t>Н.Н.Бойко</w:t>
      </w:r>
      <w:proofErr w:type="spellEnd"/>
      <w:r>
        <w:rPr>
          <w:color w:val="000000"/>
          <w:sz w:val="28"/>
          <w:szCs w:val="28"/>
        </w:rPr>
        <w:t>, Председателя  П</w:t>
      </w:r>
      <w:r w:rsidRPr="00621FCB">
        <w:rPr>
          <w:color w:val="000000"/>
          <w:sz w:val="28"/>
          <w:szCs w:val="28"/>
        </w:rPr>
        <w:t>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</w:t>
      </w:r>
      <w:r>
        <w:rPr>
          <w:color w:val="000000"/>
          <w:sz w:val="28"/>
          <w:szCs w:val="28"/>
        </w:rPr>
        <w:t xml:space="preserve"> «</w:t>
      </w:r>
      <w:r>
        <w:rPr>
          <w:rFonts w:eastAsia="Calibri"/>
          <w:color w:val="000000"/>
          <w:sz w:val="28"/>
          <w:szCs w:val="28"/>
        </w:rPr>
        <w:t>О мерах по повышению эффективн</w:t>
      </w:r>
      <w:r>
        <w:rPr>
          <w:rFonts w:eastAsia="Calibri"/>
          <w:color w:val="000000"/>
          <w:sz w:val="28"/>
          <w:szCs w:val="28"/>
        </w:rPr>
        <w:t>о</w:t>
      </w:r>
      <w:r>
        <w:rPr>
          <w:rFonts w:eastAsia="Calibri"/>
          <w:color w:val="000000"/>
          <w:sz w:val="28"/>
          <w:szCs w:val="28"/>
        </w:rPr>
        <w:t>сти профсоюзной работы в Профсоюзе гражданского персонала Вооруже</w:t>
      </w:r>
      <w:r>
        <w:rPr>
          <w:rFonts w:eastAsia="Calibri"/>
          <w:color w:val="000000"/>
          <w:sz w:val="28"/>
          <w:szCs w:val="28"/>
        </w:rPr>
        <w:t>н</w:t>
      </w:r>
      <w:r>
        <w:rPr>
          <w:rFonts w:eastAsia="Calibri"/>
          <w:color w:val="000000"/>
          <w:sz w:val="28"/>
          <w:szCs w:val="28"/>
        </w:rPr>
        <w:t>ных Сил России</w:t>
      </w:r>
      <w:r w:rsidRPr="00F44FC1">
        <w:rPr>
          <w:bCs/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принять к свед</w:t>
      </w:r>
      <w:r>
        <w:rPr>
          <w:bCs/>
          <w:color w:val="000000"/>
          <w:sz w:val="28"/>
          <w:szCs w:val="28"/>
        </w:rPr>
        <w:t>е</w:t>
      </w:r>
      <w:r>
        <w:rPr>
          <w:bCs/>
          <w:color w:val="000000"/>
          <w:sz w:val="28"/>
          <w:szCs w:val="28"/>
        </w:rPr>
        <w:t>нию.</w:t>
      </w:r>
    </w:p>
    <w:p w:rsidR="002A09A1" w:rsidRDefault="002A09A1" w:rsidP="002A09A1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sz w:val="28"/>
          <w:szCs w:val="28"/>
        </w:rPr>
        <w:t>2. Председателям территориальных организаций</w:t>
      </w:r>
      <w:r>
        <w:rPr>
          <w:color w:val="000000"/>
          <w:sz w:val="28"/>
          <w:szCs w:val="28"/>
        </w:rPr>
        <w:t>, аппарату, руково</w:t>
      </w:r>
      <w:r>
        <w:rPr>
          <w:color w:val="000000"/>
          <w:sz w:val="28"/>
          <w:szCs w:val="28"/>
        </w:rPr>
        <w:t>д</w:t>
      </w:r>
      <w:r>
        <w:rPr>
          <w:color w:val="000000"/>
          <w:sz w:val="28"/>
          <w:szCs w:val="28"/>
        </w:rPr>
        <w:t>ству П</w:t>
      </w:r>
      <w:r w:rsidRPr="00621FCB">
        <w:rPr>
          <w:color w:val="000000"/>
          <w:sz w:val="28"/>
          <w:szCs w:val="28"/>
        </w:rPr>
        <w:t>рофсоюз</w:t>
      </w:r>
      <w:r>
        <w:rPr>
          <w:color w:val="000000"/>
          <w:sz w:val="28"/>
          <w:szCs w:val="28"/>
        </w:rPr>
        <w:t>а</w:t>
      </w:r>
      <w:r w:rsidRPr="00621FCB">
        <w:rPr>
          <w:color w:val="000000"/>
          <w:sz w:val="28"/>
          <w:szCs w:val="28"/>
        </w:rPr>
        <w:t xml:space="preserve"> гражданского персонала Вооруженных Сил России</w:t>
      </w:r>
      <w:r>
        <w:rPr>
          <w:color w:val="000000"/>
          <w:sz w:val="28"/>
          <w:szCs w:val="28"/>
        </w:rPr>
        <w:t xml:space="preserve"> до 01.12.2014 года проработать вопросы по повышению эффективности </w:t>
      </w:r>
      <w:r>
        <w:rPr>
          <w:rFonts w:eastAsia="Calibri"/>
          <w:color w:val="000000"/>
          <w:sz w:val="28"/>
          <w:szCs w:val="28"/>
        </w:rPr>
        <w:t>про</w:t>
      </w:r>
      <w:r>
        <w:rPr>
          <w:rFonts w:eastAsia="Calibri"/>
          <w:color w:val="000000"/>
          <w:sz w:val="28"/>
          <w:szCs w:val="28"/>
        </w:rPr>
        <w:t>ф</w:t>
      </w:r>
      <w:r>
        <w:rPr>
          <w:rFonts w:eastAsia="Calibri"/>
          <w:color w:val="000000"/>
          <w:sz w:val="28"/>
          <w:szCs w:val="28"/>
        </w:rPr>
        <w:t xml:space="preserve">союзной работы </w:t>
      </w:r>
      <w:r>
        <w:rPr>
          <w:color w:val="000000"/>
          <w:sz w:val="28"/>
          <w:szCs w:val="28"/>
        </w:rPr>
        <w:t>и представить предложения (с обоснованиями) для пр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нятия решения на очередном заседании Центрального комитета </w:t>
      </w:r>
      <w:r>
        <w:rPr>
          <w:rFonts w:eastAsia="Calibri"/>
          <w:color w:val="000000"/>
          <w:sz w:val="28"/>
          <w:szCs w:val="28"/>
        </w:rPr>
        <w:t>Профсоюза, в том числе каса</w:t>
      </w:r>
      <w:r>
        <w:rPr>
          <w:rFonts w:eastAsia="Calibri"/>
          <w:color w:val="000000"/>
          <w:sz w:val="28"/>
          <w:szCs w:val="28"/>
        </w:rPr>
        <w:t>ю</w:t>
      </w:r>
      <w:r>
        <w:rPr>
          <w:rFonts w:eastAsia="Calibri"/>
          <w:color w:val="000000"/>
          <w:sz w:val="28"/>
          <w:szCs w:val="28"/>
        </w:rPr>
        <w:t>щихся:</w:t>
      </w:r>
    </w:p>
    <w:p w:rsidR="002A09A1" w:rsidRDefault="002A09A1" w:rsidP="002A09A1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оптимальной численности первичной профсоюзной организации, обе</w:t>
      </w:r>
      <w:r>
        <w:rPr>
          <w:rFonts w:eastAsia="Calibri"/>
          <w:color w:val="000000"/>
          <w:sz w:val="28"/>
          <w:szCs w:val="28"/>
        </w:rPr>
        <w:t>с</w:t>
      </w:r>
      <w:r>
        <w:rPr>
          <w:rFonts w:eastAsia="Calibri"/>
          <w:color w:val="000000"/>
          <w:sz w:val="28"/>
          <w:szCs w:val="28"/>
        </w:rPr>
        <w:t>печивающей выборы освобожденного председателя профсоюзной организ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ции;</w:t>
      </w:r>
      <w:r w:rsidRPr="00B00CE9">
        <w:rPr>
          <w:rFonts w:eastAsia="Calibri"/>
          <w:color w:val="000000"/>
          <w:sz w:val="28"/>
          <w:szCs w:val="28"/>
        </w:rPr>
        <w:t xml:space="preserve"> </w:t>
      </w:r>
    </w:p>
    <w:p w:rsidR="002A09A1" w:rsidRDefault="002A09A1" w:rsidP="002A09A1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оптимальной и минимальной численности территориальной организ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ции Профсоюза, при которой она может существовать. Предложения по дальнейшей деятельности территориальных организаций с численностью ниже мин</w:t>
      </w:r>
      <w:r>
        <w:rPr>
          <w:rFonts w:eastAsia="Calibri"/>
          <w:color w:val="000000"/>
          <w:sz w:val="28"/>
          <w:szCs w:val="28"/>
        </w:rPr>
        <w:t>и</w:t>
      </w:r>
      <w:r>
        <w:rPr>
          <w:rFonts w:eastAsia="Calibri"/>
          <w:color w:val="000000"/>
          <w:sz w:val="28"/>
          <w:szCs w:val="28"/>
        </w:rPr>
        <w:t>мальной;</w:t>
      </w:r>
    </w:p>
    <w:p w:rsidR="002A09A1" w:rsidRDefault="002A09A1" w:rsidP="002A09A1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оптимального и минимального штата сотрудников территориальной организации</w:t>
      </w:r>
      <w:r w:rsidRPr="00CB29FC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с указанием должностей, обеспечивающих ее эффективную р</w:t>
      </w:r>
      <w:r>
        <w:rPr>
          <w:rFonts w:eastAsia="Calibri"/>
          <w:color w:val="000000"/>
          <w:sz w:val="28"/>
          <w:szCs w:val="28"/>
        </w:rPr>
        <w:t>а</w:t>
      </w:r>
      <w:r>
        <w:rPr>
          <w:rFonts w:eastAsia="Calibri"/>
          <w:color w:val="000000"/>
          <w:sz w:val="28"/>
          <w:szCs w:val="28"/>
        </w:rPr>
        <w:t>боту;</w:t>
      </w:r>
    </w:p>
    <w:p w:rsidR="002A09A1" w:rsidRDefault="002A09A1" w:rsidP="002A09A1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допустимое соотношение уровня заработных плат руководителей профсоюзных организаций,</w:t>
      </w:r>
      <w:r w:rsidRPr="00AD5743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Профсоюза, их заместителей со средней зарабо</w:t>
      </w:r>
      <w:r>
        <w:rPr>
          <w:rFonts w:eastAsia="Calibri"/>
          <w:color w:val="000000"/>
          <w:sz w:val="28"/>
          <w:szCs w:val="28"/>
        </w:rPr>
        <w:t>т</w:t>
      </w:r>
      <w:r>
        <w:rPr>
          <w:rFonts w:eastAsia="Calibri"/>
          <w:color w:val="000000"/>
          <w:sz w:val="28"/>
          <w:szCs w:val="28"/>
        </w:rPr>
        <w:lastRenderedPageBreak/>
        <w:t>ной платой наемных работников аппаратов территориальных организаций, Про</w:t>
      </w:r>
      <w:r>
        <w:rPr>
          <w:rFonts w:eastAsia="Calibri"/>
          <w:color w:val="000000"/>
          <w:sz w:val="28"/>
          <w:szCs w:val="28"/>
        </w:rPr>
        <w:t>ф</w:t>
      </w:r>
      <w:r>
        <w:rPr>
          <w:rFonts w:eastAsia="Calibri"/>
          <w:color w:val="000000"/>
          <w:sz w:val="28"/>
          <w:szCs w:val="28"/>
        </w:rPr>
        <w:t>союза;</w:t>
      </w:r>
    </w:p>
    <w:p w:rsidR="002A09A1" w:rsidRDefault="002A09A1" w:rsidP="002A09A1">
      <w:pPr>
        <w:shd w:val="clear" w:color="auto" w:fill="FFFFFF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предложения по процентам отчислений профсоюзных взносов перви</w:t>
      </w:r>
      <w:r>
        <w:rPr>
          <w:rFonts w:eastAsia="Calibri"/>
          <w:color w:val="000000"/>
          <w:sz w:val="28"/>
          <w:szCs w:val="28"/>
        </w:rPr>
        <w:t>ч</w:t>
      </w:r>
      <w:r>
        <w:rPr>
          <w:rFonts w:eastAsia="Calibri"/>
          <w:color w:val="000000"/>
          <w:sz w:val="28"/>
          <w:szCs w:val="28"/>
        </w:rPr>
        <w:t>ными профсоюзными организациями, территориальными профсоюзными о</w:t>
      </w:r>
      <w:r>
        <w:rPr>
          <w:rFonts w:eastAsia="Calibri"/>
          <w:color w:val="000000"/>
          <w:sz w:val="28"/>
          <w:szCs w:val="28"/>
        </w:rPr>
        <w:t>р</w:t>
      </w:r>
      <w:r>
        <w:rPr>
          <w:rFonts w:eastAsia="Calibri"/>
          <w:color w:val="000000"/>
          <w:sz w:val="28"/>
          <w:szCs w:val="28"/>
        </w:rPr>
        <w:t>ганизациями (разных уровней), которые будут представляться Центральным комитетом Профсоюза для рассмотрения на оч</w:t>
      </w:r>
      <w:r>
        <w:rPr>
          <w:rFonts w:eastAsia="Calibri"/>
          <w:color w:val="000000"/>
          <w:sz w:val="28"/>
          <w:szCs w:val="28"/>
        </w:rPr>
        <w:t>е</w:t>
      </w:r>
      <w:r>
        <w:rPr>
          <w:rFonts w:eastAsia="Calibri"/>
          <w:color w:val="000000"/>
          <w:sz w:val="28"/>
          <w:szCs w:val="28"/>
        </w:rPr>
        <w:t>редном</w:t>
      </w:r>
      <w:r w:rsidRPr="00DE6DA9">
        <w:rPr>
          <w:rFonts w:eastAsia="Calibri"/>
          <w:color w:val="000000"/>
          <w:sz w:val="28"/>
          <w:szCs w:val="28"/>
        </w:rPr>
        <w:t xml:space="preserve"> </w:t>
      </w:r>
      <w:r>
        <w:rPr>
          <w:rFonts w:eastAsia="Calibri"/>
          <w:color w:val="000000"/>
          <w:sz w:val="28"/>
          <w:szCs w:val="28"/>
        </w:rPr>
        <w:t>Съезде Профсоюза;</w:t>
      </w:r>
    </w:p>
    <w:p w:rsidR="002A09A1" w:rsidRDefault="002A09A1" w:rsidP="002A09A1">
      <w:pPr>
        <w:shd w:val="clear" w:color="auto" w:fill="FFFFFF"/>
        <w:ind w:firstLine="709"/>
        <w:jc w:val="both"/>
        <w:rPr>
          <w:bCs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другие вопросы, связанные с повышением эффективности деятельн</w:t>
      </w:r>
      <w:r>
        <w:rPr>
          <w:rFonts w:eastAsia="Calibri"/>
          <w:color w:val="000000"/>
          <w:sz w:val="28"/>
          <w:szCs w:val="28"/>
        </w:rPr>
        <w:t>о</w:t>
      </w:r>
      <w:r>
        <w:rPr>
          <w:rFonts w:eastAsia="Calibri"/>
          <w:color w:val="000000"/>
          <w:sz w:val="28"/>
          <w:szCs w:val="28"/>
        </w:rPr>
        <w:t>сти профсоюзных организаций.</w:t>
      </w:r>
    </w:p>
    <w:p w:rsidR="003A589A" w:rsidRPr="00C929C7" w:rsidRDefault="003A589A" w:rsidP="002A09A1">
      <w:pPr>
        <w:jc w:val="center"/>
      </w:pPr>
      <w:bookmarkStart w:id="0" w:name="_GoBack"/>
      <w:bookmarkEnd w:id="0"/>
    </w:p>
    <w:sectPr w:rsidR="003A589A" w:rsidRPr="00C92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117"/>
    <w:rsid w:val="00065227"/>
    <w:rsid w:val="001E54A6"/>
    <w:rsid w:val="002A09A1"/>
    <w:rsid w:val="003A3117"/>
    <w:rsid w:val="003A589A"/>
    <w:rsid w:val="00433462"/>
    <w:rsid w:val="008C4BBF"/>
    <w:rsid w:val="00B26CA9"/>
    <w:rsid w:val="00B62070"/>
    <w:rsid w:val="00BE7235"/>
    <w:rsid w:val="00C929C7"/>
    <w:rsid w:val="00E1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E7235"/>
  </w:style>
  <w:style w:type="paragraph" w:customStyle="1" w:styleId="21">
    <w:name w:val="Основной текст с отступом 21"/>
    <w:basedOn w:val="a"/>
    <w:rsid w:val="00BE7235"/>
    <w:pPr>
      <w:suppressAutoHyphens/>
      <w:ind w:right="-766" w:firstLine="709"/>
      <w:jc w:val="both"/>
    </w:pPr>
    <w:rPr>
      <w:sz w:val="28"/>
      <w:szCs w:val="20"/>
      <w:lang w:eastAsia="ar-SA"/>
    </w:rPr>
  </w:style>
  <w:style w:type="paragraph" w:styleId="a3">
    <w:name w:val="Body Text"/>
    <w:basedOn w:val="a"/>
    <w:link w:val="a4"/>
    <w:uiPriority w:val="99"/>
    <w:rsid w:val="00C929C7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C929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C929C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29C7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1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BE7235"/>
  </w:style>
  <w:style w:type="paragraph" w:customStyle="1" w:styleId="21">
    <w:name w:val="Основной текст с отступом 21"/>
    <w:basedOn w:val="a"/>
    <w:rsid w:val="00BE7235"/>
    <w:pPr>
      <w:suppressAutoHyphens/>
      <w:ind w:right="-766" w:firstLine="709"/>
      <w:jc w:val="both"/>
    </w:pPr>
    <w:rPr>
      <w:sz w:val="28"/>
      <w:szCs w:val="20"/>
      <w:lang w:eastAsia="ar-SA"/>
    </w:rPr>
  </w:style>
  <w:style w:type="paragraph" w:styleId="a3">
    <w:name w:val="Body Text"/>
    <w:basedOn w:val="a"/>
    <w:link w:val="a4"/>
    <w:uiPriority w:val="99"/>
    <w:rsid w:val="00C929C7"/>
    <w:pPr>
      <w:jc w:val="both"/>
    </w:pPr>
    <w:rPr>
      <w:sz w:val="28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99"/>
    <w:rsid w:val="00C929C7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">
    <w:name w:val="Основной текст (2)_"/>
    <w:link w:val="20"/>
    <w:uiPriority w:val="99"/>
    <w:locked/>
    <w:rsid w:val="00C929C7"/>
    <w:rPr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C929C7"/>
    <w:pPr>
      <w:shd w:val="clear" w:color="auto" w:fill="FFFFFF"/>
      <w:spacing w:line="27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3</cp:revision>
  <dcterms:created xsi:type="dcterms:W3CDTF">2014-09-23T07:55:00Z</dcterms:created>
  <dcterms:modified xsi:type="dcterms:W3CDTF">2014-09-23T07:56:00Z</dcterms:modified>
</cp:coreProperties>
</file>