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117" w:rsidRPr="00621FCB" w:rsidRDefault="003A3117" w:rsidP="003A3117">
      <w:pPr>
        <w:shd w:val="clear" w:color="auto" w:fill="FFFFFF"/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>ПРОФ</w:t>
      </w:r>
      <w:r>
        <w:rPr>
          <w:b/>
          <w:sz w:val="28"/>
          <w:szCs w:val="28"/>
        </w:rPr>
        <w:t xml:space="preserve">ЕССИОНАЛЬНЫЙ </w:t>
      </w:r>
      <w:r w:rsidRPr="00621FCB">
        <w:rPr>
          <w:b/>
          <w:sz w:val="28"/>
          <w:szCs w:val="28"/>
        </w:rPr>
        <w:t xml:space="preserve">СОЮЗ ГРАЖДАНСКОГО ПЕРСОНАЛА </w:t>
      </w:r>
    </w:p>
    <w:p w:rsidR="003A3117" w:rsidRPr="00621FCB" w:rsidRDefault="003A3117" w:rsidP="003A3117">
      <w:pPr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>ВООРУЖЕННЫХ СИЛ РОССИИ</w:t>
      </w:r>
    </w:p>
    <w:p w:rsidR="003A3117" w:rsidRDefault="003A3117" w:rsidP="003A3117">
      <w:pPr>
        <w:jc w:val="center"/>
        <w:rPr>
          <w:sz w:val="28"/>
          <w:szCs w:val="28"/>
        </w:rPr>
      </w:pPr>
    </w:p>
    <w:p w:rsidR="003A3117" w:rsidRDefault="003A3117" w:rsidP="003A3117">
      <w:pPr>
        <w:jc w:val="center"/>
        <w:rPr>
          <w:b/>
          <w:sz w:val="28"/>
          <w:szCs w:val="28"/>
        </w:rPr>
      </w:pPr>
      <w:proofErr w:type="gramStart"/>
      <w:r w:rsidRPr="008A78EB">
        <w:rPr>
          <w:b/>
          <w:sz w:val="28"/>
          <w:szCs w:val="28"/>
        </w:rPr>
        <w:t>П</w:t>
      </w:r>
      <w:proofErr w:type="gramEnd"/>
      <w:r w:rsidRPr="008A78EB">
        <w:rPr>
          <w:b/>
          <w:sz w:val="28"/>
          <w:szCs w:val="28"/>
        </w:rPr>
        <w:t xml:space="preserve"> Р Е З И Д И У М</w:t>
      </w:r>
    </w:p>
    <w:p w:rsidR="003A3117" w:rsidRDefault="003A3117" w:rsidP="003A3117">
      <w:pPr>
        <w:jc w:val="center"/>
        <w:rPr>
          <w:b/>
          <w:sz w:val="28"/>
          <w:szCs w:val="28"/>
        </w:rPr>
      </w:pPr>
    </w:p>
    <w:p w:rsidR="003A3117" w:rsidRPr="00621FCB" w:rsidRDefault="003A3117" w:rsidP="003A3117">
      <w:pPr>
        <w:jc w:val="center"/>
        <w:rPr>
          <w:b/>
          <w:bCs/>
          <w:sz w:val="28"/>
          <w:szCs w:val="28"/>
        </w:rPr>
      </w:pPr>
      <w:r w:rsidRPr="00621FCB">
        <w:rPr>
          <w:b/>
          <w:bCs/>
          <w:sz w:val="28"/>
          <w:szCs w:val="28"/>
        </w:rPr>
        <w:t>ПОСТАНОВЛЕНИЕ</w:t>
      </w:r>
    </w:p>
    <w:p w:rsidR="003A3117" w:rsidRPr="00621FCB" w:rsidRDefault="003A3117" w:rsidP="003A3117">
      <w:pPr>
        <w:jc w:val="center"/>
        <w:rPr>
          <w:b/>
          <w:sz w:val="28"/>
          <w:szCs w:val="28"/>
        </w:rPr>
      </w:pPr>
    </w:p>
    <w:p w:rsidR="003A3117" w:rsidRDefault="003A3117" w:rsidP="003A3117">
      <w:pPr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16</w:t>
      </w:r>
      <w:r w:rsidRPr="00621FCB">
        <w:rPr>
          <w:b/>
          <w:sz w:val="28"/>
          <w:szCs w:val="28"/>
        </w:rPr>
        <w:t xml:space="preserve"> – </w:t>
      </w:r>
      <w:r w:rsidRPr="008B13D7">
        <w:rPr>
          <w:b/>
          <w:sz w:val="28"/>
          <w:szCs w:val="28"/>
        </w:rPr>
        <w:t>1</w:t>
      </w:r>
    </w:p>
    <w:p w:rsidR="003A3117" w:rsidRPr="008B13D7" w:rsidRDefault="003A3117" w:rsidP="003A3117">
      <w:pPr>
        <w:jc w:val="center"/>
        <w:rPr>
          <w:sz w:val="28"/>
          <w:szCs w:val="28"/>
        </w:rPr>
      </w:pPr>
    </w:p>
    <w:p w:rsidR="003A3117" w:rsidRPr="00621FCB" w:rsidRDefault="003A3117" w:rsidP="003A3117">
      <w:pPr>
        <w:tabs>
          <w:tab w:val="left" w:pos="67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r w:rsidRPr="00621FC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сентябр</w:t>
      </w:r>
      <w:r w:rsidRPr="00621FCB">
        <w:rPr>
          <w:b/>
          <w:sz w:val="28"/>
          <w:szCs w:val="28"/>
        </w:rPr>
        <w:t>я 201</w:t>
      </w:r>
      <w:r>
        <w:rPr>
          <w:b/>
          <w:sz w:val="28"/>
          <w:szCs w:val="28"/>
        </w:rPr>
        <w:t>4</w:t>
      </w:r>
      <w:r w:rsidRPr="00621FCB">
        <w:rPr>
          <w:b/>
          <w:sz w:val="28"/>
          <w:szCs w:val="28"/>
        </w:rPr>
        <w:t xml:space="preserve"> г.                               </w:t>
      </w:r>
      <w:r>
        <w:rPr>
          <w:b/>
          <w:sz w:val="28"/>
          <w:szCs w:val="28"/>
        </w:rPr>
        <w:t xml:space="preserve"> </w:t>
      </w:r>
      <w:r w:rsidRPr="00621FCB">
        <w:rPr>
          <w:b/>
          <w:sz w:val="28"/>
          <w:szCs w:val="28"/>
        </w:rPr>
        <w:t xml:space="preserve">                               г. </w:t>
      </w:r>
      <w:r>
        <w:rPr>
          <w:b/>
          <w:sz w:val="28"/>
          <w:szCs w:val="28"/>
        </w:rPr>
        <w:t>Санкт-Петербург</w:t>
      </w:r>
    </w:p>
    <w:p w:rsidR="003A3117" w:rsidRPr="00621FCB" w:rsidRDefault="003A3117" w:rsidP="003A3117">
      <w:pPr>
        <w:rPr>
          <w:b/>
          <w:sz w:val="28"/>
          <w:szCs w:val="28"/>
        </w:rPr>
      </w:pPr>
    </w:p>
    <w:p w:rsidR="003A3117" w:rsidRDefault="003A3117" w:rsidP="003A3117">
      <w:pPr>
        <w:shd w:val="clear" w:color="auto" w:fill="FFFFFF"/>
        <w:jc w:val="center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>О ПРАКТИКЕ РАБОТЫ ТЕРРИТОРИАЛЬНОЙ ОРГАНИЗ</w:t>
      </w:r>
      <w:r>
        <w:rPr>
          <w:rFonts w:eastAsia="Calibri"/>
          <w:b/>
          <w:color w:val="000000"/>
          <w:sz w:val="28"/>
          <w:szCs w:val="28"/>
        </w:rPr>
        <w:t>А</w:t>
      </w:r>
      <w:r>
        <w:rPr>
          <w:rFonts w:eastAsia="Calibri"/>
          <w:b/>
          <w:color w:val="000000"/>
          <w:sz w:val="28"/>
          <w:szCs w:val="28"/>
        </w:rPr>
        <w:t>ЦИИ</w:t>
      </w:r>
    </w:p>
    <w:p w:rsidR="003A3117" w:rsidRDefault="003A3117" w:rsidP="003A3117">
      <w:pPr>
        <w:shd w:val="clear" w:color="auto" w:fill="FFFFFF"/>
        <w:jc w:val="center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 xml:space="preserve"> ПРОФСОЮЗА ГРАЖ</w:t>
      </w:r>
      <w:r>
        <w:rPr>
          <w:rFonts w:eastAsia="Calibri"/>
          <w:b/>
          <w:color w:val="000000"/>
          <w:sz w:val="28"/>
          <w:szCs w:val="28"/>
        </w:rPr>
        <w:softHyphen/>
        <w:t xml:space="preserve">ДАНСКОГО ПЕРСОНАЛА </w:t>
      </w:r>
    </w:p>
    <w:p w:rsidR="003A3117" w:rsidRDefault="003A3117" w:rsidP="003A3117">
      <w:pPr>
        <w:shd w:val="clear" w:color="auto" w:fill="FFFFFF"/>
        <w:jc w:val="center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 xml:space="preserve">ВООРУЖЕННЫХ СИЛ РОССИИ ЗАПАДНОГО ВОЕННОГО ОКРУГА, </w:t>
      </w:r>
    </w:p>
    <w:p w:rsidR="003A3117" w:rsidRDefault="003A3117" w:rsidP="003A3117">
      <w:pPr>
        <w:shd w:val="clear" w:color="auto" w:fill="FFFFFF"/>
        <w:jc w:val="center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 xml:space="preserve">ПРОФСОЮЗНОГО АКТИВА ПО ОРГАНИЗАЦИИ </w:t>
      </w:r>
    </w:p>
    <w:p w:rsidR="003A3117" w:rsidRDefault="003A3117" w:rsidP="003A3117">
      <w:pPr>
        <w:shd w:val="clear" w:color="auto" w:fill="FFFFFF"/>
        <w:jc w:val="center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>ВЗАИМОДЕ</w:t>
      </w:r>
      <w:r>
        <w:rPr>
          <w:rFonts w:eastAsia="Calibri"/>
          <w:b/>
          <w:color w:val="000000"/>
          <w:sz w:val="28"/>
          <w:szCs w:val="28"/>
        </w:rPr>
        <w:t>Й</w:t>
      </w:r>
      <w:r>
        <w:rPr>
          <w:rFonts w:eastAsia="Calibri"/>
          <w:b/>
          <w:color w:val="000000"/>
          <w:sz w:val="28"/>
          <w:szCs w:val="28"/>
        </w:rPr>
        <w:t xml:space="preserve">СТВИЯ С ОРГАНАМИ ВОЕННОГО УПРАВЛЕНИЯ </w:t>
      </w:r>
    </w:p>
    <w:p w:rsidR="003A3117" w:rsidRDefault="003A3117" w:rsidP="003A3117">
      <w:pPr>
        <w:shd w:val="clear" w:color="auto" w:fill="FFFFFF"/>
        <w:jc w:val="center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>ЗАПАДНОГО В</w:t>
      </w:r>
      <w:r>
        <w:rPr>
          <w:rFonts w:eastAsia="Calibri"/>
          <w:b/>
          <w:color w:val="000000"/>
          <w:sz w:val="28"/>
          <w:szCs w:val="28"/>
        </w:rPr>
        <w:t>О</w:t>
      </w:r>
      <w:r>
        <w:rPr>
          <w:rFonts w:eastAsia="Calibri"/>
          <w:b/>
          <w:color w:val="000000"/>
          <w:sz w:val="28"/>
          <w:szCs w:val="28"/>
        </w:rPr>
        <w:t>ЕННОГО ОКРУГА</w:t>
      </w:r>
    </w:p>
    <w:p w:rsidR="003A3117" w:rsidRPr="00662ED5" w:rsidRDefault="003A3117" w:rsidP="003A3117">
      <w:pPr>
        <w:shd w:val="clear" w:color="auto" w:fill="FFFFFF"/>
        <w:jc w:val="center"/>
        <w:rPr>
          <w:b/>
          <w:sz w:val="28"/>
          <w:szCs w:val="28"/>
        </w:rPr>
      </w:pPr>
      <w:r w:rsidRPr="00662ED5">
        <w:rPr>
          <w:b/>
          <w:sz w:val="28"/>
          <w:szCs w:val="28"/>
        </w:rPr>
        <w:t>__________________________________________________________________</w:t>
      </w:r>
    </w:p>
    <w:p w:rsidR="003A3117" w:rsidRPr="00662ED5" w:rsidRDefault="003A3117" w:rsidP="003A311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3A3117" w:rsidRDefault="003A3117" w:rsidP="003A3117">
      <w:pPr>
        <w:ind w:firstLine="426"/>
        <w:jc w:val="both"/>
        <w:rPr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Заслушав информацию </w:t>
      </w:r>
      <w:proofErr w:type="spellStart"/>
      <w:r>
        <w:rPr>
          <w:color w:val="000000"/>
          <w:sz w:val="28"/>
          <w:szCs w:val="28"/>
        </w:rPr>
        <w:t>В.И.Петрухина</w:t>
      </w:r>
      <w:proofErr w:type="spellEnd"/>
      <w:r>
        <w:rPr>
          <w:color w:val="000000"/>
          <w:sz w:val="28"/>
          <w:szCs w:val="28"/>
        </w:rPr>
        <w:t xml:space="preserve">, председателя Территориальной организации </w:t>
      </w:r>
      <w:r w:rsidRPr="00621FCB">
        <w:rPr>
          <w:color w:val="000000"/>
          <w:sz w:val="28"/>
          <w:szCs w:val="28"/>
        </w:rPr>
        <w:t>Профсоюз</w:t>
      </w:r>
      <w:r>
        <w:rPr>
          <w:color w:val="000000"/>
          <w:sz w:val="28"/>
          <w:szCs w:val="28"/>
        </w:rPr>
        <w:t>а</w:t>
      </w:r>
      <w:r w:rsidRPr="00621FCB">
        <w:rPr>
          <w:color w:val="000000"/>
          <w:sz w:val="28"/>
          <w:szCs w:val="28"/>
        </w:rPr>
        <w:t xml:space="preserve"> гражданского персонала Вооруженных Сил России </w:t>
      </w:r>
      <w:r>
        <w:rPr>
          <w:color w:val="000000"/>
          <w:sz w:val="28"/>
          <w:szCs w:val="28"/>
        </w:rPr>
        <w:t xml:space="preserve">Западного военного округа </w:t>
      </w:r>
      <w:r>
        <w:rPr>
          <w:sz w:val="28"/>
          <w:szCs w:val="28"/>
        </w:rPr>
        <w:t>«О</w:t>
      </w:r>
      <w:r w:rsidRPr="00C93062">
        <w:rPr>
          <w:sz w:val="28"/>
          <w:szCs w:val="28"/>
        </w:rPr>
        <w:t xml:space="preserve"> практике работы комитета Территориальной о</w:t>
      </w:r>
      <w:r w:rsidRPr="00C93062">
        <w:rPr>
          <w:sz w:val="28"/>
          <w:szCs w:val="28"/>
        </w:rPr>
        <w:t>р</w:t>
      </w:r>
      <w:r w:rsidRPr="00C93062">
        <w:rPr>
          <w:sz w:val="28"/>
          <w:szCs w:val="28"/>
        </w:rPr>
        <w:t xml:space="preserve">ганизации Профсоюза </w:t>
      </w:r>
      <w:r>
        <w:rPr>
          <w:sz w:val="28"/>
          <w:szCs w:val="28"/>
        </w:rPr>
        <w:t xml:space="preserve">гражданского персонала </w:t>
      </w:r>
      <w:r w:rsidRPr="00C93062">
        <w:rPr>
          <w:sz w:val="28"/>
          <w:szCs w:val="28"/>
        </w:rPr>
        <w:t>Вооруженных Сил России Западного военного округа, профсоюзного актива по организации взаим</w:t>
      </w:r>
      <w:r w:rsidRPr="00C93062">
        <w:rPr>
          <w:sz w:val="28"/>
          <w:szCs w:val="28"/>
        </w:rPr>
        <w:t>о</w:t>
      </w:r>
      <w:r w:rsidRPr="00C93062">
        <w:rPr>
          <w:sz w:val="28"/>
          <w:szCs w:val="28"/>
        </w:rPr>
        <w:t>действия с органами военного управления Западного военного округа»</w:t>
      </w:r>
      <w:r>
        <w:rPr>
          <w:sz w:val="28"/>
          <w:szCs w:val="28"/>
        </w:rPr>
        <w:t>, Пр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зидиум отмечает, что </w:t>
      </w:r>
      <w:r w:rsidRPr="00476EBC">
        <w:rPr>
          <w:sz w:val="28"/>
          <w:szCs w:val="28"/>
        </w:rPr>
        <w:t>сложившаяся практика работы комитета Территор</w:t>
      </w:r>
      <w:r w:rsidRPr="00476EBC">
        <w:rPr>
          <w:sz w:val="28"/>
          <w:szCs w:val="28"/>
        </w:rPr>
        <w:t>и</w:t>
      </w:r>
      <w:r w:rsidRPr="00476EBC">
        <w:rPr>
          <w:sz w:val="28"/>
          <w:szCs w:val="28"/>
        </w:rPr>
        <w:t xml:space="preserve">альной организации Профсоюза </w:t>
      </w:r>
      <w:r>
        <w:rPr>
          <w:sz w:val="28"/>
          <w:szCs w:val="28"/>
        </w:rPr>
        <w:t xml:space="preserve">гражданского персонала </w:t>
      </w:r>
      <w:r w:rsidRPr="00476EBC">
        <w:rPr>
          <w:sz w:val="28"/>
          <w:szCs w:val="28"/>
        </w:rPr>
        <w:t xml:space="preserve">Вооруженных Сил </w:t>
      </w:r>
      <w:r>
        <w:rPr>
          <w:sz w:val="28"/>
          <w:szCs w:val="28"/>
        </w:rPr>
        <w:t xml:space="preserve">России </w:t>
      </w:r>
      <w:r w:rsidRPr="00476EBC">
        <w:rPr>
          <w:sz w:val="28"/>
          <w:szCs w:val="28"/>
        </w:rPr>
        <w:t>Западного</w:t>
      </w:r>
      <w:proofErr w:type="gramEnd"/>
      <w:r w:rsidRPr="00476EBC">
        <w:rPr>
          <w:sz w:val="28"/>
          <w:szCs w:val="28"/>
        </w:rPr>
        <w:t xml:space="preserve"> военного округа, профсоюзного актива по организации взаимодействия с органами военного упра</w:t>
      </w:r>
      <w:r w:rsidRPr="00476EBC">
        <w:rPr>
          <w:sz w:val="28"/>
          <w:szCs w:val="28"/>
        </w:rPr>
        <w:t>в</w:t>
      </w:r>
      <w:r w:rsidRPr="00476EBC">
        <w:rPr>
          <w:sz w:val="28"/>
          <w:szCs w:val="28"/>
        </w:rPr>
        <w:t>ления Западного военного округа п</w:t>
      </w:r>
      <w:r>
        <w:rPr>
          <w:sz w:val="28"/>
          <w:szCs w:val="28"/>
        </w:rPr>
        <w:t>озволила более эффективно развивать</w:t>
      </w:r>
      <w:r w:rsidRPr="00476EBC">
        <w:rPr>
          <w:sz w:val="28"/>
          <w:szCs w:val="28"/>
        </w:rPr>
        <w:t xml:space="preserve"> </w:t>
      </w:r>
      <w:r>
        <w:rPr>
          <w:sz w:val="28"/>
          <w:szCs w:val="28"/>
        </w:rPr>
        <w:t>социальное</w:t>
      </w:r>
      <w:r w:rsidRPr="00476EBC">
        <w:rPr>
          <w:sz w:val="28"/>
          <w:szCs w:val="28"/>
        </w:rPr>
        <w:t xml:space="preserve"> парт</w:t>
      </w:r>
      <w:r>
        <w:rPr>
          <w:sz w:val="28"/>
          <w:szCs w:val="28"/>
        </w:rPr>
        <w:t>нерство</w:t>
      </w:r>
      <w:r w:rsidRPr="00476EBC">
        <w:rPr>
          <w:sz w:val="28"/>
          <w:szCs w:val="28"/>
        </w:rPr>
        <w:t xml:space="preserve"> с органами военного управления </w:t>
      </w:r>
      <w:r>
        <w:rPr>
          <w:sz w:val="28"/>
          <w:szCs w:val="28"/>
        </w:rPr>
        <w:t>–</w:t>
      </w:r>
      <w:r w:rsidRPr="00476EBC">
        <w:rPr>
          <w:sz w:val="28"/>
          <w:szCs w:val="28"/>
        </w:rPr>
        <w:t xml:space="preserve"> от</w:t>
      </w:r>
      <w:r>
        <w:rPr>
          <w:sz w:val="28"/>
          <w:szCs w:val="28"/>
        </w:rPr>
        <w:t xml:space="preserve"> </w:t>
      </w:r>
      <w:r w:rsidRPr="00476EBC">
        <w:rPr>
          <w:sz w:val="28"/>
          <w:szCs w:val="28"/>
        </w:rPr>
        <w:t>объединения, соедине</w:t>
      </w:r>
      <w:r>
        <w:rPr>
          <w:sz w:val="28"/>
          <w:szCs w:val="28"/>
        </w:rPr>
        <w:t>ния, воинской части, учр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ждения до</w:t>
      </w:r>
      <w:r w:rsidRPr="00476EBC">
        <w:rPr>
          <w:sz w:val="28"/>
          <w:szCs w:val="28"/>
        </w:rPr>
        <w:t xml:space="preserve"> в</w:t>
      </w:r>
      <w:r w:rsidRPr="00476EBC">
        <w:rPr>
          <w:sz w:val="28"/>
          <w:szCs w:val="28"/>
        </w:rPr>
        <w:t>о</w:t>
      </w:r>
      <w:r w:rsidRPr="00476EBC">
        <w:rPr>
          <w:sz w:val="28"/>
          <w:szCs w:val="28"/>
        </w:rPr>
        <w:t>енного ок</w:t>
      </w:r>
      <w:r>
        <w:rPr>
          <w:sz w:val="28"/>
          <w:szCs w:val="28"/>
        </w:rPr>
        <w:t>руга.</w:t>
      </w:r>
      <w:r w:rsidRPr="00476EBC">
        <w:rPr>
          <w:sz w:val="28"/>
          <w:szCs w:val="28"/>
        </w:rPr>
        <w:t xml:space="preserve"> </w:t>
      </w:r>
    </w:p>
    <w:p w:rsidR="003A3117" w:rsidRPr="00476EBC" w:rsidRDefault="003A3117" w:rsidP="003A3117">
      <w:pPr>
        <w:ind w:firstLine="426"/>
        <w:jc w:val="both"/>
        <w:rPr>
          <w:sz w:val="28"/>
          <w:szCs w:val="28"/>
        </w:rPr>
      </w:pPr>
      <w:r w:rsidRPr="00476EBC">
        <w:rPr>
          <w:sz w:val="28"/>
          <w:szCs w:val="28"/>
        </w:rPr>
        <w:t>В результате со</w:t>
      </w:r>
      <w:r>
        <w:rPr>
          <w:sz w:val="28"/>
          <w:szCs w:val="28"/>
        </w:rPr>
        <w:t>вместной работы</w:t>
      </w:r>
      <w:r w:rsidRPr="00476E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социальных партнеров: </w:t>
      </w:r>
      <w:r w:rsidRPr="00C93062">
        <w:rPr>
          <w:sz w:val="28"/>
          <w:szCs w:val="28"/>
        </w:rPr>
        <w:t>Территориал</w:t>
      </w:r>
      <w:r w:rsidRPr="00C93062">
        <w:rPr>
          <w:sz w:val="28"/>
          <w:szCs w:val="28"/>
        </w:rPr>
        <w:t>ь</w:t>
      </w:r>
      <w:r w:rsidRPr="00C93062">
        <w:rPr>
          <w:sz w:val="28"/>
          <w:szCs w:val="28"/>
        </w:rPr>
        <w:t xml:space="preserve">ной организации </w:t>
      </w:r>
      <w:proofErr w:type="gramStart"/>
      <w:r w:rsidRPr="00C93062">
        <w:rPr>
          <w:sz w:val="28"/>
          <w:szCs w:val="28"/>
        </w:rPr>
        <w:t xml:space="preserve">Профсоюза </w:t>
      </w:r>
      <w:r>
        <w:rPr>
          <w:sz w:val="28"/>
          <w:szCs w:val="28"/>
        </w:rPr>
        <w:t xml:space="preserve">гражданского персонала </w:t>
      </w:r>
      <w:r w:rsidRPr="00C93062">
        <w:rPr>
          <w:sz w:val="28"/>
          <w:szCs w:val="28"/>
        </w:rPr>
        <w:t>Вооруженных Сил России Западного военного округа</w:t>
      </w:r>
      <w:proofErr w:type="gramEnd"/>
      <w:r>
        <w:rPr>
          <w:sz w:val="28"/>
          <w:szCs w:val="28"/>
        </w:rPr>
        <w:t xml:space="preserve"> и командования  войсками Западного в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енного округа </w:t>
      </w:r>
      <w:r w:rsidRPr="00476EBC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476EBC">
        <w:rPr>
          <w:sz w:val="28"/>
          <w:szCs w:val="28"/>
        </w:rPr>
        <w:t>роизошло сокращение количества обращений, жалоб, зая</w:t>
      </w:r>
      <w:r w:rsidRPr="00476EBC">
        <w:rPr>
          <w:sz w:val="28"/>
          <w:szCs w:val="28"/>
        </w:rPr>
        <w:t>в</w:t>
      </w:r>
      <w:r w:rsidRPr="00476EBC">
        <w:rPr>
          <w:sz w:val="28"/>
          <w:szCs w:val="28"/>
        </w:rPr>
        <w:t>лений гражданского персонала</w:t>
      </w:r>
      <w:r>
        <w:rPr>
          <w:sz w:val="28"/>
          <w:szCs w:val="28"/>
        </w:rPr>
        <w:t xml:space="preserve"> воинских частей, организаций</w:t>
      </w:r>
      <w:r>
        <w:rPr>
          <w:sz w:val="28"/>
          <w:szCs w:val="28"/>
        </w:rPr>
        <w:tab/>
      </w:r>
      <w:r w:rsidRPr="00476E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округа </w:t>
      </w:r>
      <w:r w:rsidRPr="00476EBC">
        <w:rPr>
          <w:sz w:val="28"/>
          <w:szCs w:val="28"/>
        </w:rPr>
        <w:t>в а</w:t>
      </w:r>
      <w:r w:rsidRPr="00476EBC">
        <w:rPr>
          <w:sz w:val="28"/>
          <w:szCs w:val="28"/>
        </w:rPr>
        <w:t>д</w:t>
      </w:r>
      <w:r w:rsidRPr="00476EBC">
        <w:rPr>
          <w:sz w:val="28"/>
          <w:szCs w:val="28"/>
        </w:rPr>
        <w:t>рес  надзорных, правоохранительных, судебных и вышестоящих органов в</w:t>
      </w:r>
      <w:r w:rsidRPr="00476EBC">
        <w:rPr>
          <w:sz w:val="28"/>
          <w:szCs w:val="28"/>
        </w:rPr>
        <w:t>о</w:t>
      </w:r>
      <w:r w:rsidRPr="00476EBC">
        <w:rPr>
          <w:sz w:val="28"/>
          <w:szCs w:val="28"/>
        </w:rPr>
        <w:t>енного управления</w:t>
      </w:r>
      <w:r>
        <w:rPr>
          <w:sz w:val="28"/>
          <w:szCs w:val="28"/>
        </w:rPr>
        <w:t xml:space="preserve"> Министерства обороны Российской Федерации; повыси</w:t>
      </w:r>
      <w:r>
        <w:rPr>
          <w:sz w:val="28"/>
          <w:szCs w:val="28"/>
        </w:rPr>
        <w:t>л</w:t>
      </w:r>
      <w:r>
        <w:rPr>
          <w:sz w:val="28"/>
          <w:szCs w:val="28"/>
        </w:rPr>
        <w:t>ся</w:t>
      </w:r>
      <w:r w:rsidRPr="00476EBC">
        <w:rPr>
          <w:sz w:val="28"/>
          <w:szCs w:val="28"/>
        </w:rPr>
        <w:t xml:space="preserve"> авт</w:t>
      </w:r>
      <w:r w:rsidRPr="00476EBC">
        <w:rPr>
          <w:sz w:val="28"/>
          <w:szCs w:val="28"/>
        </w:rPr>
        <w:t>о</w:t>
      </w:r>
      <w:r w:rsidRPr="00476EBC">
        <w:rPr>
          <w:sz w:val="28"/>
          <w:szCs w:val="28"/>
        </w:rPr>
        <w:t>рите</w:t>
      </w:r>
      <w:r>
        <w:rPr>
          <w:sz w:val="28"/>
          <w:szCs w:val="28"/>
        </w:rPr>
        <w:t xml:space="preserve">т </w:t>
      </w:r>
      <w:r w:rsidRPr="00476EBC">
        <w:rPr>
          <w:sz w:val="28"/>
          <w:szCs w:val="28"/>
        </w:rPr>
        <w:t xml:space="preserve"> </w:t>
      </w:r>
      <w:r>
        <w:rPr>
          <w:sz w:val="28"/>
          <w:szCs w:val="28"/>
        </w:rPr>
        <w:t>Профсоюза и командования войсками округа; произошел рост</w:t>
      </w:r>
      <w:r w:rsidRPr="00476EBC">
        <w:rPr>
          <w:sz w:val="28"/>
          <w:szCs w:val="28"/>
        </w:rPr>
        <w:t xml:space="preserve"> численности чле</w:t>
      </w:r>
      <w:r>
        <w:rPr>
          <w:sz w:val="28"/>
          <w:szCs w:val="28"/>
        </w:rPr>
        <w:t>нов П</w:t>
      </w:r>
      <w:r w:rsidRPr="00476EBC">
        <w:rPr>
          <w:sz w:val="28"/>
          <w:szCs w:val="28"/>
        </w:rPr>
        <w:t>рофсоюза</w:t>
      </w:r>
      <w:r>
        <w:rPr>
          <w:sz w:val="28"/>
          <w:szCs w:val="28"/>
        </w:rPr>
        <w:t>,</w:t>
      </w:r>
      <w:r w:rsidRPr="00476EBC">
        <w:rPr>
          <w:sz w:val="28"/>
          <w:szCs w:val="28"/>
        </w:rPr>
        <w:t xml:space="preserve"> новых первичных профсоюзных организ</w:t>
      </w:r>
      <w:r w:rsidRPr="00476EBC">
        <w:rPr>
          <w:sz w:val="28"/>
          <w:szCs w:val="28"/>
        </w:rPr>
        <w:t>а</w:t>
      </w:r>
      <w:r w:rsidRPr="00476EBC">
        <w:rPr>
          <w:sz w:val="28"/>
          <w:szCs w:val="28"/>
        </w:rPr>
        <w:t>ций.</w:t>
      </w:r>
    </w:p>
    <w:p w:rsidR="003A3117" w:rsidRDefault="003A3117" w:rsidP="003A3117">
      <w:pPr>
        <w:shd w:val="clear" w:color="auto" w:fill="FFFFFF"/>
        <w:ind w:firstLine="720"/>
        <w:jc w:val="center"/>
        <w:rPr>
          <w:b/>
          <w:sz w:val="28"/>
          <w:szCs w:val="28"/>
        </w:rPr>
      </w:pPr>
    </w:p>
    <w:p w:rsidR="003A3117" w:rsidRDefault="003A3117" w:rsidP="003A3117">
      <w:pPr>
        <w:shd w:val="clear" w:color="auto" w:fill="FFFFFF"/>
        <w:ind w:firstLine="720"/>
        <w:jc w:val="center"/>
        <w:rPr>
          <w:b/>
          <w:color w:val="000000"/>
          <w:sz w:val="28"/>
          <w:szCs w:val="28"/>
        </w:rPr>
      </w:pPr>
    </w:p>
    <w:p w:rsidR="003A3117" w:rsidRDefault="003A3117" w:rsidP="003A3117">
      <w:pPr>
        <w:shd w:val="clear" w:color="auto" w:fill="FFFFFF"/>
        <w:ind w:firstLine="720"/>
        <w:jc w:val="center"/>
        <w:rPr>
          <w:b/>
          <w:color w:val="000000"/>
          <w:sz w:val="28"/>
          <w:szCs w:val="28"/>
        </w:rPr>
      </w:pPr>
    </w:p>
    <w:p w:rsidR="003A3117" w:rsidRPr="00662ED5" w:rsidRDefault="003A3117" w:rsidP="003A3117">
      <w:pPr>
        <w:shd w:val="clear" w:color="auto" w:fill="FFFFFF"/>
        <w:ind w:firstLine="720"/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  <w:r>
        <w:rPr>
          <w:b/>
          <w:color w:val="000000"/>
          <w:sz w:val="28"/>
          <w:szCs w:val="28"/>
        </w:rPr>
        <w:lastRenderedPageBreak/>
        <w:t>Президиум</w:t>
      </w:r>
      <w:r w:rsidRPr="00662ED5">
        <w:rPr>
          <w:b/>
          <w:color w:val="000000"/>
          <w:sz w:val="28"/>
          <w:szCs w:val="28"/>
        </w:rPr>
        <w:t xml:space="preserve"> ПОСТАНО</w:t>
      </w:r>
      <w:r w:rsidRPr="00662ED5">
        <w:rPr>
          <w:b/>
          <w:color w:val="000000"/>
          <w:sz w:val="28"/>
          <w:szCs w:val="28"/>
        </w:rPr>
        <w:t>В</w:t>
      </w:r>
      <w:r w:rsidRPr="00662ED5">
        <w:rPr>
          <w:b/>
          <w:color w:val="000000"/>
          <w:sz w:val="28"/>
          <w:szCs w:val="28"/>
        </w:rPr>
        <w:t>ЛЯЕТ:</w:t>
      </w:r>
    </w:p>
    <w:p w:rsidR="003A3117" w:rsidRPr="00662ED5" w:rsidRDefault="003A3117" w:rsidP="003A3117">
      <w:pPr>
        <w:shd w:val="clear" w:color="auto" w:fill="FFFFFF"/>
        <w:tabs>
          <w:tab w:val="left" w:pos="709"/>
        </w:tabs>
        <w:autoSpaceDE w:val="0"/>
        <w:autoSpaceDN w:val="0"/>
        <w:adjustRightInd w:val="0"/>
        <w:ind w:firstLine="426"/>
        <w:jc w:val="center"/>
        <w:rPr>
          <w:b/>
          <w:color w:val="000000"/>
          <w:sz w:val="28"/>
          <w:szCs w:val="28"/>
        </w:rPr>
      </w:pPr>
    </w:p>
    <w:p w:rsidR="003A3117" w:rsidRDefault="003A3117" w:rsidP="003A3117">
      <w:pPr>
        <w:shd w:val="clear" w:color="auto" w:fill="FFFFFF"/>
        <w:tabs>
          <w:tab w:val="left" w:pos="709"/>
          <w:tab w:val="left" w:pos="993"/>
          <w:tab w:val="left" w:pos="1560"/>
        </w:tabs>
        <w:ind w:firstLine="709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1. И</w:t>
      </w:r>
      <w:r>
        <w:rPr>
          <w:color w:val="000000"/>
          <w:sz w:val="28"/>
          <w:szCs w:val="28"/>
        </w:rPr>
        <w:t xml:space="preserve">нформацию </w:t>
      </w:r>
      <w:proofErr w:type="spellStart"/>
      <w:r>
        <w:rPr>
          <w:color w:val="000000"/>
          <w:sz w:val="28"/>
          <w:szCs w:val="28"/>
        </w:rPr>
        <w:t>В.И.Петрухина</w:t>
      </w:r>
      <w:proofErr w:type="spellEnd"/>
      <w:r>
        <w:rPr>
          <w:color w:val="000000"/>
          <w:sz w:val="28"/>
          <w:szCs w:val="28"/>
        </w:rPr>
        <w:t xml:space="preserve">, председателя Территориальной </w:t>
      </w:r>
      <w:proofErr w:type="gramStart"/>
      <w:r>
        <w:rPr>
          <w:color w:val="000000"/>
          <w:sz w:val="28"/>
          <w:szCs w:val="28"/>
        </w:rPr>
        <w:t>орг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низации </w:t>
      </w:r>
      <w:r w:rsidRPr="00621FCB">
        <w:rPr>
          <w:color w:val="000000"/>
          <w:sz w:val="28"/>
          <w:szCs w:val="28"/>
        </w:rPr>
        <w:t>Профсоюз</w:t>
      </w:r>
      <w:r>
        <w:rPr>
          <w:color w:val="000000"/>
          <w:sz w:val="28"/>
          <w:szCs w:val="28"/>
        </w:rPr>
        <w:t>а</w:t>
      </w:r>
      <w:r w:rsidRPr="00621FCB">
        <w:rPr>
          <w:color w:val="000000"/>
          <w:sz w:val="28"/>
          <w:szCs w:val="28"/>
        </w:rPr>
        <w:t xml:space="preserve"> гражданского персонала Вооруженных Сил России </w:t>
      </w:r>
      <w:r>
        <w:rPr>
          <w:color w:val="000000"/>
          <w:sz w:val="28"/>
          <w:szCs w:val="28"/>
        </w:rPr>
        <w:t>З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падного военного</w:t>
      </w:r>
      <w:proofErr w:type="gramEnd"/>
      <w:r>
        <w:rPr>
          <w:color w:val="000000"/>
          <w:sz w:val="28"/>
          <w:szCs w:val="28"/>
        </w:rPr>
        <w:t xml:space="preserve"> округа </w:t>
      </w:r>
      <w:r>
        <w:rPr>
          <w:sz w:val="28"/>
          <w:szCs w:val="28"/>
        </w:rPr>
        <w:t>«О</w:t>
      </w:r>
      <w:r w:rsidRPr="00C93062">
        <w:rPr>
          <w:sz w:val="28"/>
          <w:szCs w:val="28"/>
        </w:rPr>
        <w:t xml:space="preserve"> практике работы комитета Территориальной о</w:t>
      </w:r>
      <w:r w:rsidRPr="00C93062">
        <w:rPr>
          <w:sz w:val="28"/>
          <w:szCs w:val="28"/>
        </w:rPr>
        <w:t>р</w:t>
      </w:r>
      <w:r w:rsidRPr="00C93062">
        <w:rPr>
          <w:sz w:val="28"/>
          <w:szCs w:val="28"/>
        </w:rPr>
        <w:t xml:space="preserve">ганизации Профсоюза </w:t>
      </w:r>
      <w:r>
        <w:rPr>
          <w:sz w:val="28"/>
          <w:szCs w:val="28"/>
        </w:rPr>
        <w:t xml:space="preserve">гражданского персонала </w:t>
      </w:r>
      <w:r w:rsidRPr="00C93062">
        <w:rPr>
          <w:sz w:val="28"/>
          <w:szCs w:val="28"/>
        </w:rPr>
        <w:t>Вооруженных Сил России Западного военного округа, профсоюзного актива по организации взаим</w:t>
      </w:r>
      <w:r w:rsidRPr="00C93062">
        <w:rPr>
          <w:sz w:val="28"/>
          <w:szCs w:val="28"/>
        </w:rPr>
        <w:t>о</w:t>
      </w:r>
      <w:r w:rsidRPr="00C93062">
        <w:rPr>
          <w:sz w:val="28"/>
          <w:szCs w:val="28"/>
        </w:rPr>
        <w:t>действия с органами военного управления Западного военного округа»</w:t>
      </w:r>
      <w:r>
        <w:rPr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пр</w:t>
      </w:r>
      <w:r>
        <w:rPr>
          <w:bCs/>
          <w:color w:val="000000"/>
          <w:sz w:val="28"/>
          <w:szCs w:val="28"/>
        </w:rPr>
        <w:t>и</w:t>
      </w:r>
      <w:r>
        <w:rPr>
          <w:bCs/>
          <w:color w:val="000000"/>
          <w:sz w:val="28"/>
          <w:szCs w:val="28"/>
        </w:rPr>
        <w:t>нять к сведению.</w:t>
      </w:r>
    </w:p>
    <w:p w:rsidR="003A3117" w:rsidRDefault="003A3117" w:rsidP="003A3117">
      <w:pPr>
        <w:tabs>
          <w:tab w:val="left" w:pos="709"/>
          <w:tab w:val="left" w:pos="993"/>
          <w:tab w:val="left" w:pos="15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476EBC">
        <w:rPr>
          <w:sz w:val="28"/>
          <w:szCs w:val="28"/>
        </w:rPr>
        <w:t xml:space="preserve">Одобрить </w:t>
      </w:r>
      <w:r>
        <w:rPr>
          <w:sz w:val="28"/>
          <w:szCs w:val="28"/>
        </w:rPr>
        <w:t>работу</w:t>
      </w:r>
      <w:r w:rsidRPr="00476EBC">
        <w:rPr>
          <w:sz w:val="28"/>
          <w:szCs w:val="28"/>
        </w:rPr>
        <w:t xml:space="preserve"> </w:t>
      </w:r>
      <w:proofErr w:type="gramStart"/>
      <w:r w:rsidRPr="00476EBC">
        <w:rPr>
          <w:sz w:val="28"/>
          <w:szCs w:val="28"/>
        </w:rPr>
        <w:t>комитета Территориальной организации Профсо</w:t>
      </w:r>
      <w:r w:rsidRPr="00476EBC">
        <w:rPr>
          <w:sz w:val="28"/>
          <w:szCs w:val="28"/>
        </w:rPr>
        <w:t>ю</w:t>
      </w:r>
      <w:r w:rsidRPr="00476EBC">
        <w:rPr>
          <w:sz w:val="28"/>
          <w:szCs w:val="28"/>
        </w:rPr>
        <w:t xml:space="preserve">за </w:t>
      </w:r>
      <w:r>
        <w:rPr>
          <w:sz w:val="28"/>
          <w:szCs w:val="28"/>
        </w:rPr>
        <w:t xml:space="preserve">гражданского персонала </w:t>
      </w:r>
      <w:r w:rsidRPr="00476EBC">
        <w:rPr>
          <w:sz w:val="28"/>
          <w:szCs w:val="28"/>
        </w:rPr>
        <w:t xml:space="preserve">Вооруженных Сил </w:t>
      </w:r>
      <w:r>
        <w:rPr>
          <w:sz w:val="28"/>
          <w:szCs w:val="28"/>
        </w:rPr>
        <w:t xml:space="preserve">России </w:t>
      </w:r>
      <w:r w:rsidRPr="00476EBC">
        <w:rPr>
          <w:sz w:val="28"/>
          <w:szCs w:val="28"/>
        </w:rPr>
        <w:t>Западного военного</w:t>
      </w:r>
      <w:proofErr w:type="gramEnd"/>
      <w:r w:rsidRPr="00476EBC">
        <w:rPr>
          <w:sz w:val="28"/>
          <w:szCs w:val="28"/>
        </w:rPr>
        <w:t xml:space="preserve"> округа, профсоюзного актива по </w:t>
      </w:r>
      <w:r>
        <w:rPr>
          <w:sz w:val="28"/>
          <w:szCs w:val="28"/>
        </w:rPr>
        <w:t>взаимодействию</w:t>
      </w:r>
      <w:r w:rsidRPr="00476EBC">
        <w:rPr>
          <w:sz w:val="28"/>
          <w:szCs w:val="28"/>
        </w:rPr>
        <w:t xml:space="preserve"> с органами военного управления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падного </w:t>
      </w:r>
      <w:r w:rsidRPr="00476EBC">
        <w:rPr>
          <w:sz w:val="28"/>
          <w:szCs w:val="28"/>
        </w:rPr>
        <w:t>военного округа</w:t>
      </w:r>
      <w:r>
        <w:rPr>
          <w:sz w:val="28"/>
          <w:szCs w:val="28"/>
        </w:rPr>
        <w:t>.</w:t>
      </w:r>
    </w:p>
    <w:p w:rsidR="003A3117" w:rsidRDefault="003A3117" w:rsidP="003A3117">
      <w:pPr>
        <w:tabs>
          <w:tab w:val="left" w:pos="709"/>
          <w:tab w:val="left" w:pos="851"/>
          <w:tab w:val="left" w:pos="993"/>
          <w:tab w:val="left" w:pos="1560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Pr="003C0DBC">
        <w:rPr>
          <w:color w:val="000000"/>
          <w:sz w:val="28"/>
          <w:szCs w:val="28"/>
        </w:rPr>
        <w:t xml:space="preserve">Рекомендовать выборным органам территориальных </w:t>
      </w:r>
      <w:proofErr w:type="gramStart"/>
      <w:r w:rsidRPr="003C0DBC">
        <w:rPr>
          <w:color w:val="000000"/>
          <w:sz w:val="28"/>
          <w:szCs w:val="28"/>
        </w:rPr>
        <w:t>организаций Проф</w:t>
      </w:r>
      <w:r>
        <w:rPr>
          <w:color w:val="000000"/>
          <w:sz w:val="28"/>
          <w:szCs w:val="28"/>
        </w:rPr>
        <w:t>союза гражданского персонала Вооруженных Сил России</w:t>
      </w:r>
      <w:proofErr w:type="gramEnd"/>
      <w:r>
        <w:rPr>
          <w:color w:val="000000"/>
          <w:sz w:val="28"/>
          <w:szCs w:val="28"/>
        </w:rPr>
        <w:t>:</w:t>
      </w:r>
    </w:p>
    <w:p w:rsidR="003A3117" w:rsidRDefault="003A3117" w:rsidP="003A3117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3.1. </w:t>
      </w:r>
      <w:proofErr w:type="gramStart"/>
      <w:r>
        <w:rPr>
          <w:color w:val="000000"/>
          <w:sz w:val="28"/>
          <w:szCs w:val="28"/>
        </w:rPr>
        <w:t>Проанализировать и обсудить состояние дел по уровню социальн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го партнерства на местах с задачей</w:t>
      </w:r>
      <w:r w:rsidRPr="007A157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его совершенствования на базе полож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ний Отраслевого соглашения между Профсо</w:t>
      </w:r>
      <w:r>
        <w:rPr>
          <w:color w:val="000000"/>
          <w:sz w:val="28"/>
          <w:szCs w:val="28"/>
        </w:rPr>
        <w:softHyphen/>
        <w:t>юзом</w:t>
      </w:r>
      <w:r w:rsidRPr="003C0DBC">
        <w:rPr>
          <w:color w:val="000000"/>
          <w:sz w:val="28"/>
          <w:szCs w:val="28"/>
        </w:rPr>
        <w:t xml:space="preserve"> гражданского персонала Воор</w:t>
      </w:r>
      <w:r w:rsidRPr="003C0DBC">
        <w:rPr>
          <w:color w:val="000000"/>
          <w:sz w:val="28"/>
          <w:szCs w:val="28"/>
        </w:rPr>
        <w:t>у</w:t>
      </w:r>
      <w:r w:rsidRPr="003C0DBC">
        <w:rPr>
          <w:color w:val="000000"/>
          <w:sz w:val="28"/>
          <w:szCs w:val="28"/>
        </w:rPr>
        <w:t>женных Сил России</w:t>
      </w:r>
      <w:r>
        <w:rPr>
          <w:color w:val="000000"/>
          <w:sz w:val="28"/>
          <w:szCs w:val="28"/>
        </w:rPr>
        <w:t xml:space="preserve"> и Министерством обороны Российской Федерации на 2014-2016 годы (приказ Министра обороны Российской Федерации          от 17.04.2014 года № 222), приказа Министра обороны от 20.02.2013 года    № 139, соглашений с командующими округами (флотами), коллективных д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говоров, других нормативных</w:t>
      </w:r>
      <w:proofErr w:type="gramEnd"/>
      <w:r>
        <w:rPr>
          <w:color w:val="000000"/>
          <w:sz w:val="28"/>
          <w:szCs w:val="28"/>
        </w:rPr>
        <w:t xml:space="preserve"> актов, касающихся участия Профсоюза в жи</w:t>
      </w:r>
      <w:r>
        <w:rPr>
          <w:color w:val="000000"/>
          <w:sz w:val="28"/>
          <w:szCs w:val="28"/>
        </w:rPr>
        <w:t>з</w:t>
      </w:r>
      <w:r>
        <w:rPr>
          <w:color w:val="000000"/>
          <w:sz w:val="28"/>
          <w:szCs w:val="28"/>
        </w:rPr>
        <w:t>ни воинских частей, о</w:t>
      </w:r>
      <w:r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>ганизаций;</w:t>
      </w:r>
    </w:p>
    <w:p w:rsidR="003A3117" w:rsidRDefault="003A3117" w:rsidP="003A3117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3.2. Добиваться от органов военного управления на местах оперативн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го решения вопросов жизни и деятельности гражданского персонала для укрепления бо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готовности воинских частей, организаций;</w:t>
      </w:r>
    </w:p>
    <w:p w:rsidR="003A3117" w:rsidRDefault="003A3117" w:rsidP="003A3117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3.3. Проводить регулярные встречи представителей военного руково</w:t>
      </w:r>
      <w:r>
        <w:rPr>
          <w:color w:val="000000"/>
          <w:sz w:val="28"/>
          <w:szCs w:val="28"/>
        </w:rPr>
        <w:t>д</w:t>
      </w:r>
      <w:r>
        <w:rPr>
          <w:color w:val="000000"/>
          <w:sz w:val="28"/>
          <w:szCs w:val="28"/>
        </w:rPr>
        <w:t>ства округов, флотов, видов и родов войск, воинских частей, организаций с профсоюзным активом в центре и на местах для обмена имеющейся инфо</w:t>
      </w:r>
      <w:r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>мацией;</w:t>
      </w:r>
    </w:p>
    <w:p w:rsidR="003A3117" w:rsidRDefault="003A3117" w:rsidP="003A3117">
      <w:pPr>
        <w:tabs>
          <w:tab w:val="left" w:pos="709"/>
          <w:tab w:val="left" w:pos="851"/>
          <w:tab w:val="left" w:pos="1134"/>
          <w:tab w:val="left" w:pos="1276"/>
          <w:tab w:val="left" w:pos="1560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3.4. Постоянно доводить до командования и органов военного управл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ния на местах содержание ответов по запросам Профсоюза в адрес Министра обороны Российской Федерации, его заместителей и других должностных лиц Минобороны Ро</w:t>
      </w:r>
      <w:r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сии; </w:t>
      </w:r>
    </w:p>
    <w:p w:rsidR="003A3117" w:rsidRDefault="003A3117" w:rsidP="003A3117">
      <w:pPr>
        <w:tabs>
          <w:tab w:val="left" w:pos="709"/>
          <w:tab w:val="left" w:pos="993"/>
          <w:tab w:val="left" w:pos="1134"/>
          <w:tab w:val="left" w:pos="1560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3.5. И</w:t>
      </w:r>
      <w:r w:rsidRPr="003C0DBC">
        <w:rPr>
          <w:color w:val="000000"/>
          <w:sz w:val="28"/>
          <w:szCs w:val="28"/>
        </w:rPr>
        <w:t xml:space="preserve">спользовать </w:t>
      </w:r>
      <w:r>
        <w:rPr>
          <w:color w:val="000000"/>
          <w:sz w:val="28"/>
          <w:szCs w:val="28"/>
        </w:rPr>
        <w:t>опыт</w:t>
      </w:r>
      <w:r w:rsidRPr="003C0DBC">
        <w:rPr>
          <w:color w:val="000000"/>
          <w:sz w:val="28"/>
          <w:szCs w:val="28"/>
        </w:rPr>
        <w:t xml:space="preserve"> </w:t>
      </w:r>
      <w:proofErr w:type="gramStart"/>
      <w:r w:rsidRPr="003C0DBC">
        <w:rPr>
          <w:color w:val="000000"/>
          <w:sz w:val="28"/>
          <w:szCs w:val="28"/>
        </w:rPr>
        <w:t>работы Территориальной организации Профсо</w:t>
      </w:r>
      <w:r w:rsidRPr="003C0DBC">
        <w:rPr>
          <w:color w:val="000000"/>
          <w:sz w:val="28"/>
          <w:szCs w:val="28"/>
        </w:rPr>
        <w:softHyphen/>
        <w:t xml:space="preserve">юза гражданского персонала Вооруженных Сил России </w:t>
      </w:r>
      <w:r>
        <w:rPr>
          <w:color w:val="000000"/>
          <w:sz w:val="28"/>
          <w:szCs w:val="28"/>
        </w:rPr>
        <w:t xml:space="preserve">Западного </w:t>
      </w:r>
      <w:r w:rsidRPr="003C0DBC">
        <w:rPr>
          <w:color w:val="000000"/>
          <w:sz w:val="28"/>
          <w:szCs w:val="28"/>
        </w:rPr>
        <w:t>военного</w:t>
      </w:r>
      <w:r>
        <w:rPr>
          <w:color w:val="000000"/>
          <w:sz w:val="28"/>
          <w:szCs w:val="28"/>
        </w:rPr>
        <w:t xml:space="preserve"> округа</w:t>
      </w:r>
      <w:proofErr w:type="gramEnd"/>
      <w:r w:rsidRPr="003C0DBC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476EBC">
        <w:rPr>
          <w:sz w:val="28"/>
          <w:szCs w:val="28"/>
        </w:rPr>
        <w:t xml:space="preserve"> своей практике</w:t>
      </w:r>
      <w:r>
        <w:rPr>
          <w:sz w:val="28"/>
          <w:szCs w:val="28"/>
        </w:rPr>
        <w:t xml:space="preserve"> для развития социального партнерства</w:t>
      </w:r>
      <w:r>
        <w:rPr>
          <w:color w:val="000000"/>
          <w:sz w:val="28"/>
          <w:szCs w:val="28"/>
        </w:rPr>
        <w:t xml:space="preserve"> в области р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ста профсоюзного членства, повышения </w:t>
      </w:r>
      <w:r w:rsidRPr="003C0DBC">
        <w:rPr>
          <w:color w:val="000000"/>
          <w:sz w:val="28"/>
          <w:szCs w:val="28"/>
        </w:rPr>
        <w:t xml:space="preserve">контроля за </w:t>
      </w:r>
      <w:r>
        <w:rPr>
          <w:color w:val="000000"/>
          <w:sz w:val="28"/>
          <w:szCs w:val="28"/>
        </w:rPr>
        <w:t xml:space="preserve">должностными лицами воинских частей, организаций по </w:t>
      </w:r>
      <w:r w:rsidRPr="003C0DBC">
        <w:rPr>
          <w:color w:val="000000"/>
          <w:sz w:val="28"/>
          <w:szCs w:val="28"/>
        </w:rPr>
        <w:t>соблюдени</w:t>
      </w:r>
      <w:r>
        <w:rPr>
          <w:color w:val="000000"/>
          <w:sz w:val="28"/>
          <w:szCs w:val="28"/>
        </w:rPr>
        <w:t>ю</w:t>
      </w:r>
      <w:r w:rsidRPr="003C0DBC">
        <w:rPr>
          <w:color w:val="000000"/>
          <w:sz w:val="28"/>
          <w:szCs w:val="28"/>
        </w:rPr>
        <w:t xml:space="preserve"> трудового закон</w:t>
      </w:r>
      <w:r w:rsidRPr="003C0DBC">
        <w:rPr>
          <w:color w:val="000000"/>
          <w:sz w:val="28"/>
          <w:szCs w:val="28"/>
        </w:rPr>
        <w:t>о</w:t>
      </w:r>
      <w:r w:rsidRPr="003C0DBC">
        <w:rPr>
          <w:color w:val="000000"/>
          <w:sz w:val="28"/>
          <w:szCs w:val="28"/>
        </w:rPr>
        <w:t>дательства</w:t>
      </w:r>
      <w:r>
        <w:rPr>
          <w:color w:val="000000"/>
          <w:sz w:val="28"/>
          <w:szCs w:val="28"/>
        </w:rPr>
        <w:t>;</w:t>
      </w:r>
    </w:p>
    <w:p w:rsidR="003A3117" w:rsidRDefault="003A3117" w:rsidP="003A3117">
      <w:pPr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3.6. Помогать командирам воинских частей, руководителям организ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ций в изучении и освоении ими на практике трудового законодательства Ро</w:t>
      </w:r>
      <w:r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>сийской Федерации, Отраслевого соглашения между Профсо</w:t>
      </w:r>
      <w:r>
        <w:rPr>
          <w:color w:val="000000"/>
          <w:sz w:val="28"/>
          <w:szCs w:val="28"/>
        </w:rPr>
        <w:softHyphen/>
        <w:t>юзом</w:t>
      </w:r>
      <w:r w:rsidRPr="003C0DBC">
        <w:rPr>
          <w:color w:val="000000"/>
          <w:sz w:val="28"/>
          <w:szCs w:val="28"/>
        </w:rPr>
        <w:t xml:space="preserve"> гражда</w:t>
      </w:r>
      <w:r w:rsidRPr="003C0DBC">
        <w:rPr>
          <w:color w:val="000000"/>
          <w:sz w:val="28"/>
          <w:szCs w:val="28"/>
        </w:rPr>
        <w:t>н</w:t>
      </w:r>
      <w:r w:rsidRPr="003C0DBC">
        <w:rPr>
          <w:color w:val="000000"/>
          <w:sz w:val="28"/>
          <w:szCs w:val="28"/>
        </w:rPr>
        <w:t>ского персонала Вооруженных Сил России</w:t>
      </w:r>
      <w:r>
        <w:rPr>
          <w:color w:val="000000"/>
          <w:sz w:val="28"/>
          <w:szCs w:val="28"/>
        </w:rPr>
        <w:t xml:space="preserve"> и Министерством обороны Ро</w:t>
      </w:r>
      <w:r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lastRenderedPageBreak/>
        <w:t>сийской Федерации на 2014-2016 годы (приказ Министра обороны Росси</w:t>
      </w:r>
      <w:r>
        <w:rPr>
          <w:color w:val="000000"/>
          <w:sz w:val="28"/>
          <w:szCs w:val="28"/>
        </w:rPr>
        <w:t>й</w:t>
      </w:r>
      <w:r>
        <w:rPr>
          <w:color w:val="000000"/>
          <w:sz w:val="28"/>
          <w:szCs w:val="28"/>
        </w:rPr>
        <w:t>ской Федер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ции от 17.04.2014 года № 222);</w:t>
      </w:r>
    </w:p>
    <w:p w:rsidR="003A3117" w:rsidRDefault="003A3117" w:rsidP="003A3117">
      <w:pPr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3.7. Предлагать руководству воинских частей, организаций констру</w:t>
      </w:r>
      <w:r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тивно работающему с Профсоюзом, помощь в решении задач, стоящих перед воинскими частями, организациями, сплочении коллективов, укреплении трудовой ди</w:t>
      </w:r>
      <w:r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>циплины, правопорядка, в создании здорового морально-психологического климата в коллективах, проведении в воинских частях, о</w:t>
      </w:r>
      <w:r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>ганизациях культу</w:t>
      </w:r>
      <w:r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>но-досуговых мероприятий, стимулировании работников и чествовании передов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ков и др.;</w:t>
      </w:r>
    </w:p>
    <w:p w:rsidR="003A3117" w:rsidRDefault="003A3117" w:rsidP="003A3117">
      <w:pPr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3.8. Требовать от работодателей:</w:t>
      </w:r>
    </w:p>
    <w:p w:rsidR="003A3117" w:rsidRDefault="003A3117" w:rsidP="003A3117">
      <w:pPr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проведения специальной оценки условий труда на рабочем месте;</w:t>
      </w:r>
    </w:p>
    <w:p w:rsidR="003A3117" w:rsidRDefault="003A3117" w:rsidP="003A3117">
      <w:pPr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обеспечения работников средствами индивидуальной защиты;</w:t>
      </w:r>
    </w:p>
    <w:p w:rsidR="003A3117" w:rsidRDefault="003A3117" w:rsidP="003A3117">
      <w:pPr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организации бесплатного прохождения обязательных предвар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тельных и периодических медицинских осмотров;</w:t>
      </w:r>
    </w:p>
    <w:p w:rsidR="003A3117" w:rsidRDefault="003A3117" w:rsidP="003A3117">
      <w:pPr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создания, соответствующих требованиям охраны труда, условий труда на р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бочем месте;</w:t>
      </w:r>
    </w:p>
    <w:p w:rsidR="003A3117" w:rsidRDefault="003A3117" w:rsidP="003A3117">
      <w:pPr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предоставления гарантий и компенсаций работникам, занятых на раб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тах с вредными и (или) опасными условиями труда.</w:t>
      </w:r>
    </w:p>
    <w:p w:rsidR="003A3117" w:rsidRPr="008A78EB" w:rsidRDefault="003A3117" w:rsidP="003A3117">
      <w:pPr>
        <w:jc w:val="center"/>
        <w:rPr>
          <w:b/>
          <w:sz w:val="28"/>
          <w:szCs w:val="28"/>
        </w:rPr>
      </w:pPr>
    </w:p>
    <w:p w:rsidR="003A589A" w:rsidRDefault="003A589A"/>
    <w:sectPr w:rsidR="003A58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117"/>
    <w:rsid w:val="003A3117"/>
    <w:rsid w:val="003A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1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1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842</Words>
  <Characters>4804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1</cp:revision>
  <dcterms:created xsi:type="dcterms:W3CDTF">2014-09-23T07:44:00Z</dcterms:created>
  <dcterms:modified xsi:type="dcterms:W3CDTF">2014-09-23T07:47:00Z</dcterms:modified>
</cp:coreProperties>
</file>