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6AD" w:rsidRDefault="003966AD" w:rsidP="003966AD">
      <w:pPr>
        <w:pStyle w:val="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Федерация    Независимых    Профсоюзов    России</w:t>
      </w:r>
    </w:p>
    <w:p w:rsidR="003966AD" w:rsidRDefault="003966AD" w:rsidP="003966A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Союз организаций профсоюзов</w:t>
      </w:r>
    </w:p>
    <w:p w:rsidR="003966AD" w:rsidRDefault="003966AD" w:rsidP="003966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«Мурманский областной совет профессиональных союзов»</w:t>
      </w:r>
    </w:p>
    <w:p w:rsidR="003966AD" w:rsidRDefault="003966AD" w:rsidP="003966AD">
      <w:pPr>
        <w:jc w:val="center"/>
        <w:rPr>
          <w:b/>
          <w:sz w:val="16"/>
          <w:szCs w:val="16"/>
        </w:rPr>
      </w:pPr>
    </w:p>
    <w:p w:rsidR="003966AD" w:rsidRDefault="003966AD" w:rsidP="003966AD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</w:t>
      </w:r>
    </w:p>
    <w:p w:rsidR="003966AD" w:rsidRDefault="003966AD" w:rsidP="003966AD">
      <w:pPr>
        <w:pBdr>
          <w:bottom w:val="double" w:sz="6" w:space="1" w:color="auto"/>
        </w:pBdr>
        <w:jc w:val="center"/>
        <w:rPr>
          <w:b/>
          <w:sz w:val="16"/>
          <w:szCs w:val="16"/>
        </w:rPr>
      </w:pPr>
    </w:p>
    <w:p w:rsidR="003966AD" w:rsidRDefault="003966AD" w:rsidP="003966AD">
      <w:pPr>
        <w:jc w:val="both"/>
        <w:rPr>
          <w:b/>
          <w:bCs/>
          <w:sz w:val="24"/>
        </w:rPr>
      </w:pPr>
      <w:r>
        <w:rPr>
          <w:b/>
          <w:bCs/>
        </w:rPr>
        <w:t xml:space="preserve">23 марта 2017 года                      </w:t>
      </w:r>
      <w:proofErr w:type="gramStart"/>
      <w:r>
        <w:rPr>
          <w:b/>
          <w:bCs/>
        </w:rPr>
        <w:t>г</w:t>
      </w:r>
      <w:proofErr w:type="gramEnd"/>
      <w:r>
        <w:rPr>
          <w:b/>
          <w:bCs/>
        </w:rPr>
        <w:t xml:space="preserve">. Мурманск       </w:t>
      </w:r>
      <w:r w:rsidR="0077754F">
        <w:rPr>
          <w:b/>
          <w:bCs/>
        </w:rPr>
        <w:t xml:space="preserve">                          № </w:t>
      </w:r>
      <w:r w:rsidR="00FE2BA4">
        <w:rPr>
          <w:b/>
          <w:bCs/>
        </w:rPr>
        <w:t>2</w:t>
      </w:r>
    </w:p>
    <w:p w:rsidR="003966AD" w:rsidRDefault="003966AD" w:rsidP="003966AD">
      <w:pPr>
        <w:jc w:val="center"/>
      </w:pPr>
    </w:p>
    <w:p w:rsidR="003966AD" w:rsidRDefault="003966AD" w:rsidP="003966AD">
      <w:pPr>
        <w:jc w:val="both"/>
        <w:rPr>
          <w:sz w:val="32"/>
          <w:szCs w:val="32"/>
        </w:rPr>
      </w:pPr>
    </w:p>
    <w:p w:rsidR="003966AD" w:rsidRDefault="003966AD" w:rsidP="003966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3966AD" w:rsidRDefault="003966AD" w:rsidP="003966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 xml:space="preserve"> заседания Совета СОП «Мурманский </w:t>
      </w:r>
      <w:proofErr w:type="spellStart"/>
      <w:r>
        <w:rPr>
          <w:b/>
          <w:sz w:val="32"/>
          <w:szCs w:val="32"/>
        </w:rPr>
        <w:t>облсовпроф</w:t>
      </w:r>
      <w:proofErr w:type="spellEnd"/>
      <w:r>
        <w:rPr>
          <w:b/>
          <w:sz w:val="32"/>
          <w:szCs w:val="32"/>
        </w:rPr>
        <w:t>»</w:t>
      </w:r>
    </w:p>
    <w:p w:rsidR="00AF6154" w:rsidRDefault="00AF6154" w:rsidP="00AF6154">
      <w:pPr>
        <w:pStyle w:val="a3"/>
        <w:ind w:right="-5"/>
        <w:jc w:val="left"/>
        <w:rPr>
          <w:b w:val="0"/>
          <w:sz w:val="24"/>
          <w:szCs w:val="24"/>
          <w:lang w:eastAsia="ru-RU"/>
        </w:rPr>
      </w:pPr>
    </w:p>
    <w:p w:rsidR="003966AD" w:rsidRDefault="003966AD" w:rsidP="00AF6154">
      <w:pPr>
        <w:pStyle w:val="a3"/>
        <w:ind w:right="-5"/>
        <w:rPr>
          <w:szCs w:val="28"/>
        </w:rPr>
      </w:pPr>
      <w:r>
        <w:rPr>
          <w:szCs w:val="28"/>
        </w:rPr>
        <w:t>О социально-экономическом положении гражданского персонала Вооруженных Сил РФ в Мурманской области</w:t>
      </w:r>
    </w:p>
    <w:p w:rsidR="003966AD" w:rsidRDefault="003966AD" w:rsidP="00AF6154">
      <w:pPr>
        <w:jc w:val="center"/>
        <w:rPr>
          <w:szCs w:val="28"/>
        </w:rPr>
      </w:pPr>
    </w:p>
    <w:p w:rsidR="00BA1B58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677214">
        <w:rPr>
          <w:szCs w:val="28"/>
        </w:rPr>
        <w:t>В связи со значительным сокращением количества воинских должностей и замещением их гражданскими лицами,  в Вооруженных Силах Российской Федерации существенно изменился кадровый состав, в результате чего значительно возросли значение и роль гражданского персонала в обеспечении боевой готовности войск и снабжении их необходимыми материальными ресурсами</w:t>
      </w:r>
      <w:r>
        <w:rPr>
          <w:szCs w:val="28"/>
        </w:rPr>
        <w:t xml:space="preserve">. </w:t>
      </w:r>
    </w:p>
    <w:p w:rsidR="00BA1B58" w:rsidRDefault="00BA1B58" w:rsidP="003966AD">
      <w:pPr>
        <w:jc w:val="both"/>
        <w:rPr>
          <w:szCs w:val="28"/>
        </w:rPr>
      </w:pPr>
    </w:p>
    <w:p w:rsidR="003966AD" w:rsidRDefault="00BA1B58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="003966AD" w:rsidRPr="00677214">
        <w:rPr>
          <w:szCs w:val="28"/>
        </w:rPr>
        <w:t>В Мурманской области, деятельность гражданского персонала в воинских частях и организациях направлена на поддержание</w:t>
      </w:r>
      <w:r w:rsidR="003966AD" w:rsidRPr="00677214">
        <w:rPr>
          <w:i/>
          <w:szCs w:val="28"/>
        </w:rPr>
        <w:t xml:space="preserve"> </w:t>
      </w:r>
      <w:r w:rsidR="003966AD" w:rsidRPr="00677214">
        <w:rPr>
          <w:szCs w:val="28"/>
        </w:rPr>
        <w:t>повседневной боеготовности  основных сил Северного флота в составе подразделений связи, военизированной охраны, арсеналов и баз хранения, экипажей судов обеспечения, аварийно-спасательных работ и гидрографической службы, в составе  медицинского управления СФ и отдельных органов военного управления.</w:t>
      </w:r>
      <w:r w:rsidR="003966AD"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677214">
        <w:rPr>
          <w:szCs w:val="28"/>
        </w:rPr>
        <w:t>Гражданский персонал Вооруженных Сил РФ достойно выполняет свои трудовые функции в сложных и специфических условиях, порой, с риском для здоровья и жизни.</w:t>
      </w:r>
      <w:r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677214">
        <w:rPr>
          <w:szCs w:val="28"/>
        </w:rPr>
        <w:t xml:space="preserve">Вместе с тем, в последнее время стало наблюдаться значительное снижение уровня жизни гражданского персонала Вооруженных Сил РФ, связанное с </w:t>
      </w:r>
      <w:proofErr w:type="spellStart"/>
      <w:r>
        <w:rPr>
          <w:szCs w:val="28"/>
        </w:rPr>
        <w:t>неповышением</w:t>
      </w:r>
      <w:proofErr w:type="spellEnd"/>
      <w:r>
        <w:rPr>
          <w:szCs w:val="28"/>
        </w:rPr>
        <w:t xml:space="preserve"> заработной платы, </w:t>
      </w:r>
      <w:r w:rsidRPr="00677214">
        <w:rPr>
          <w:szCs w:val="28"/>
        </w:rPr>
        <w:t>увеличен</w:t>
      </w:r>
      <w:r>
        <w:rPr>
          <w:szCs w:val="28"/>
        </w:rPr>
        <w:t>ием расходов на коммунальные усл</w:t>
      </w:r>
      <w:r w:rsidRPr="00677214">
        <w:rPr>
          <w:szCs w:val="28"/>
        </w:rPr>
        <w:t xml:space="preserve">уги, транспорт, продукты </w:t>
      </w:r>
      <w:r>
        <w:rPr>
          <w:szCs w:val="28"/>
        </w:rPr>
        <w:t>питания и товары</w:t>
      </w:r>
      <w:r w:rsidRPr="00677214">
        <w:rPr>
          <w:szCs w:val="28"/>
        </w:rPr>
        <w:t xml:space="preserve"> первой необходимости.</w:t>
      </w:r>
      <w:r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677214">
        <w:rPr>
          <w:szCs w:val="28"/>
        </w:rPr>
        <w:t>По данным Росстата, в январе-ноябре 2016 года размер средней заработной пл</w:t>
      </w:r>
      <w:r>
        <w:rPr>
          <w:szCs w:val="28"/>
        </w:rPr>
        <w:t>аты в России составил 35,8 тыс. руб.</w:t>
      </w:r>
      <w:r w:rsidRPr="00677214">
        <w:rPr>
          <w:szCs w:val="28"/>
        </w:rPr>
        <w:t xml:space="preserve">, в Мурманской области – 47,4 тыс. </w:t>
      </w:r>
      <w:r>
        <w:rPr>
          <w:szCs w:val="28"/>
        </w:rPr>
        <w:t>руб.</w:t>
      </w:r>
      <w:r w:rsidRPr="00677214">
        <w:rPr>
          <w:szCs w:val="28"/>
        </w:rPr>
        <w:t>, в то время</w:t>
      </w:r>
      <w:proofErr w:type="gramStart"/>
      <w:r w:rsidRPr="00677214">
        <w:rPr>
          <w:szCs w:val="28"/>
        </w:rPr>
        <w:t>,</w:t>
      </w:r>
      <w:proofErr w:type="gramEnd"/>
      <w:r w:rsidRPr="00677214">
        <w:rPr>
          <w:szCs w:val="28"/>
        </w:rPr>
        <w:t xml:space="preserve"> как в организациях, подведомственных </w:t>
      </w:r>
      <w:r w:rsidRPr="00677214">
        <w:rPr>
          <w:szCs w:val="28"/>
        </w:rPr>
        <w:lastRenderedPageBreak/>
        <w:t>Министерству обороны РФ  –  всего лишь 27,1 тыс.</w:t>
      </w:r>
      <w:r>
        <w:rPr>
          <w:szCs w:val="28"/>
        </w:rPr>
        <w:t xml:space="preserve"> руб.</w:t>
      </w:r>
      <w:r w:rsidRPr="00677214">
        <w:rPr>
          <w:szCs w:val="28"/>
        </w:rPr>
        <w:t xml:space="preserve"> (по данным заместителя Министра обороны РФ Т.В.</w:t>
      </w:r>
      <w:r>
        <w:rPr>
          <w:szCs w:val="28"/>
        </w:rPr>
        <w:t xml:space="preserve"> </w:t>
      </w:r>
      <w:r w:rsidRPr="00677214">
        <w:rPr>
          <w:szCs w:val="28"/>
        </w:rPr>
        <w:t xml:space="preserve">Шевцовой). </w:t>
      </w:r>
      <w:r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677214">
        <w:rPr>
          <w:szCs w:val="28"/>
        </w:rPr>
        <w:t>Средняя заработная плата гражданского персонала Северного флота составляет 36,2 тыс.</w:t>
      </w:r>
      <w:r>
        <w:rPr>
          <w:szCs w:val="28"/>
        </w:rPr>
        <w:t xml:space="preserve"> руб.</w:t>
      </w:r>
      <w:r w:rsidRPr="00677214">
        <w:rPr>
          <w:szCs w:val="28"/>
        </w:rPr>
        <w:t xml:space="preserve">, при этом большинство квалифицированных работников </w:t>
      </w:r>
      <w:r>
        <w:rPr>
          <w:szCs w:val="28"/>
        </w:rPr>
        <w:t>получают лишь 25-27 тыс. руб.</w:t>
      </w:r>
      <w:r w:rsidRPr="00677214">
        <w:rPr>
          <w:szCs w:val="28"/>
        </w:rPr>
        <w:t xml:space="preserve"> в месяц. </w:t>
      </w:r>
      <w:r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677214">
        <w:rPr>
          <w:szCs w:val="28"/>
        </w:rPr>
        <w:t xml:space="preserve">Например, месячная заработная плата инженера отделения контроля и </w:t>
      </w:r>
      <w:proofErr w:type="gramStart"/>
      <w:r w:rsidRPr="00677214">
        <w:rPr>
          <w:szCs w:val="28"/>
        </w:rPr>
        <w:t>регламента</w:t>
      </w:r>
      <w:proofErr w:type="gramEnd"/>
      <w:r w:rsidRPr="00677214">
        <w:rPr>
          <w:szCs w:val="28"/>
        </w:rPr>
        <w:t xml:space="preserve"> физических полей кораблей базы технического имущества в/ч 77360 (молодого специалиста) составляет 23,5 тыс.</w:t>
      </w:r>
      <w:r>
        <w:rPr>
          <w:szCs w:val="28"/>
        </w:rPr>
        <w:t xml:space="preserve"> руб</w:t>
      </w:r>
      <w:r w:rsidRPr="005A716D">
        <w:rPr>
          <w:szCs w:val="28"/>
        </w:rPr>
        <w:t>.</w:t>
      </w:r>
      <w:r w:rsidRPr="00677214">
        <w:rPr>
          <w:szCs w:val="28"/>
        </w:rPr>
        <w:t>, а при полной выслуге лет и наличии всех северных надбавок – 27,8</w:t>
      </w:r>
      <w:r>
        <w:rPr>
          <w:szCs w:val="28"/>
        </w:rPr>
        <w:t xml:space="preserve"> тыс. руб</w:t>
      </w:r>
      <w:r w:rsidRPr="00677214">
        <w:rPr>
          <w:szCs w:val="28"/>
        </w:rPr>
        <w:t>.</w:t>
      </w:r>
      <w:r>
        <w:rPr>
          <w:szCs w:val="28"/>
        </w:rPr>
        <w:t xml:space="preserve"> </w:t>
      </w:r>
      <w:r w:rsidRPr="00971E5C">
        <w:rPr>
          <w:szCs w:val="28"/>
        </w:rPr>
        <w:t>В среднем, заработная плата инженера воинской части (молодого специалиста) составляет 10700 руб</w:t>
      </w:r>
      <w:bookmarkStart w:id="0" w:name="_GoBack"/>
      <w:r w:rsidRPr="00971E5C">
        <w:rPr>
          <w:szCs w:val="28"/>
        </w:rPr>
        <w:t xml:space="preserve">. при том, что величина прожиточного минимума трудоспособного населения в Мурманской области с 01.01.2017 составляет 14138 руб. </w:t>
      </w:r>
      <w:bookmarkEnd w:id="0"/>
      <w:r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971E5C">
        <w:rPr>
          <w:szCs w:val="28"/>
        </w:rPr>
        <w:t xml:space="preserve">На фоне роста потребительских цен в регионе, за период с 2013 по 2016 годы превысившем 40%, заработная плата гражданского персонала Вооруженных Сил РФ последние три года не индексировалась. </w:t>
      </w:r>
      <w:proofErr w:type="gramStart"/>
      <w:r w:rsidRPr="00971E5C">
        <w:rPr>
          <w:szCs w:val="28"/>
        </w:rPr>
        <w:t>Повышение заработной платы происходило лишь в рамках реализации программы  «Дорожная карта» для отдельных категорий гражданского персонала (для работников медицинских, учебных и культурных учреждений), а также для незначительной части работников за счет повышения МРОТ в РФ до 7500 руб., который по прежнему существенно ниже размера минимальной заработной платы в Мурманской области</w:t>
      </w:r>
      <w:r>
        <w:rPr>
          <w:szCs w:val="28"/>
        </w:rPr>
        <w:t xml:space="preserve"> (14281 руб</w:t>
      </w:r>
      <w:r w:rsidRPr="00971E5C">
        <w:rPr>
          <w:szCs w:val="28"/>
        </w:rPr>
        <w:t>.</w:t>
      </w:r>
      <w:r>
        <w:rPr>
          <w:szCs w:val="28"/>
        </w:rPr>
        <w:t xml:space="preserve">).  </w:t>
      </w:r>
      <w:proofErr w:type="gramEnd"/>
    </w:p>
    <w:p w:rsid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971E5C">
        <w:rPr>
          <w:szCs w:val="28"/>
        </w:rPr>
        <w:t>Следует особо отметить, что на организации, финансируемые из  федерального бюджета, не распрос</w:t>
      </w:r>
      <w:r>
        <w:rPr>
          <w:szCs w:val="28"/>
        </w:rPr>
        <w:t>траняется действие региональных Соглашений</w:t>
      </w:r>
      <w:r w:rsidRPr="00971E5C">
        <w:rPr>
          <w:szCs w:val="28"/>
        </w:rPr>
        <w:t xml:space="preserve"> о минимальной заработной плате. </w:t>
      </w:r>
      <w:r>
        <w:rPr>
          <w:szCs w:val="28"/>
        </w:rPr>
        <w:t xml:space="preserve"> </w:t>
      </w:r>
      <w:r w:rsidRPr="00971E5C">
        <w:rPr>
          <w:szCs w:val="28"/>
        </w:rPr>
        <w:t>В то же время, в 2016 году, в соответствии с приказом Министра обороны № 1010 от 26.07.2010, значительно сократились выплаты стимулирующего характера, составляющие существенную часть заработной платы гражданского персонала: с 35 тыс. руб. за квартал в 2014 году до 8 тыс. руб. в 2016 году.</w:t>
      </w:r>
      <w:r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AF6154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252608">
        <w:rPr>
          <w:szCs w:val="28"/>
        </w:rPr>
        <w:t xml:space="preserve">Из-за низкого уровня заработной платы во многих воинских частях (организациях) </w:t>
      </w:r>
      <w:r>
        <w:rPr>
          <w:szCs w:val="28"/>
        </w:rPr>
        <w:t>не укомплектованы штаты, вследствие чего,</w:t>
      </w:r>
      <w:r w:rsidRPr="00252608">
        <w:rPr>
          <w:szCs w:val="28"/>
        </w:rPr>
        <w:t xml:space="preserve"> в целях</w:t>
      </w:r>
      <w:r>
        <w:rPr>
          <w:szCs w:val="28"/>
        </w:rPr>
        <w:t xml:space="preserve"> выполнения поставленных задач, </w:t>
      </w:r>
      <w:r w:rsidRPr="00252608">
        <w:rPr>
          <w:szCs w:val="28"/>
        </w:rPr>
        <w:t xml:space="preserve">постоянно возникает необходимость привлечения действующего персонала к сверхурочным работам, что приводит к чрезмерной </w:t>
      </w:r>
      <w:r>
        <w:rPr>
          <w:szCs w:val="28"/>
        </w:rPr>
        <w:t xml:space="preserve">интенсификации труда работников. </w:t>
      </w:r>
    </w:p>
    <w:p w:rsidR="00AF6154" w:rsidRDefault="00AF6154" w:rsidP="003966AD">
      <w:pPr>
        <w:jc w:val="both"/>
        <w:rPr>
          <w:szCs w:val="28"/>
        </w:rPr>
      </w:pPr>
    </w:p>
    <w:p w:rsidR="00AF6154" w:rsidRDefault="00AF6154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="003966AD" w:rsidRPr="00252608">
        <w:rPr>
          <w:szCs w:val="28"/>
        </w:rPr>
        <w:t xml:space="preserve">Во многих воинских частях и на судах ВМФ в связи с низким уровнем  оплаты труда происходит ощутимый отток квалифицированных кадров в другие организации и ведомства. По этой же причине проблематично и привлечение молодых специалистов. Кроме того, обучение «новичков»,  в </w:t>
      </w:r>
      <w:r w:rsidR="003966AD" w:rsidRPr="00252608">
        <w:rPr>
          <w:szCs w:val="28"/>
        </w:rPr>
        <w:lastRenderedPageBreak/>
        <w:t xml:space="preserve">свою очередь, требует наличия времени и достаточного количества квалифицированного персонала. </w:t>
      </w:r>
    </w:p>
    <w:p w:rsidR="00AF6154" w:rsidRDefault="00AF6154" w:rsidP="003966AD">
      <w:pPr>
        <w:jc w:val="both"/>
        <w:rPr>
          <w:szCs w:val="28"/>
        </w:rPr>
      </w:pPr>
    </w:p>
    <w:p w:rsidR="003966AD" w:rsidRDefault="00AF6154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="003966AD" w:rsidRPr="00252608">
        <w:rPr>
          <w:szCs w:val="28"/>
        </w:rPr>
        <w:t>Таким образом, все вышеперечисленн</w:t>
      </w:r>
      <w:r w:rsidR="003966AD">
        <w:rPr>
          <w:szCs w:val="28"/>
        </w:rPr>
        <w:t>ые проблемы в комплексе могут</w:t>
      </w:r>
      <w:r w:rsidR="003966AD" w:rsidRPr="00252608">
        <w:rPr>
          <w:szCs w:val="28"/>
        </w:rPr>
        <w:t xml:space="preserve"> оказать негативное воздействие на качество обеспечения боеготовности воинских частей.</w:t>
      </w:r>
      <w:r w:rsidR="003966AD">
        <w:rPr>
          <w:szCs w:val="28"/>
        </w:rPr>
        <w:t xml:space="preserve"> </w:t>
      </w:r>
    </w:p>
    <w:p w:rsidR="003966AD" w:rsidRDefault="003966AD" w:rsidP="003966AD">
      <w:pPr>
        <w:jc w:val="both"/>
        <w:rPr>
          <w:szCs w:val="28"/>
        </w:rPr>
      </w:pPr>
    </w:p>
    <w:p w:rsidR="003966AD" w:rsidRPr="00677214" w:rsidRDefault="003966AD" w:rsidP="003966AD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252608">
        <w:rPr>
          <w:szCs w:val="28"/>
        </w:rPr>
        <w:t>Учитывая вышеизложенное, следует констатировать, что работа на гражданских должностях</w:t>
      </w:r>
      <w:r>
        <w:rPr>
          <w:szCs w:val="28"/>
        </w:rPr>
        <w:t xml:space="preserve"> в Вооруженных Силах РФ утрачивает прежнюю привлекательность. Л</w:t>
      </w:r>
      <w:r w:rsidRPr="00252608">
        <w:rPr>
          <w:szCs w:val="28"/>
        </w:rPr>
        <w:t>ишь низкое качество имеющихся в регионе вакансий и более чем умеренные темпы создания новых рабочих мест удерживают основную массу работников от перехода в другие организации.</w:t>
      </w:r>
    </w:p>
    <w:p w:rsidR="003966AD" w:rsidRPr="003966AD" w:rsidRDefault="003966AD" w:rsidP="003966AD">
      <w:pPr>
        <w:jc w:val="both"/>
        <w:rPr>
          <w:szCs w:val="28"/>
        </w:rPr>
      </w:pPr>
    </w:p>
    <w:p w:rsidR="003966AD" w:rsidRDefault="003966AD" w:rsidP="003966AD">
      <w:pPr>
        <w:jc w:val="both"/>
        <w:rPr>
          <w:b/>
          <w:szCs w:val="28"/>
        </w:rPr>
      </w:pPr>
      <w:r w:rsidRPr="003966AD">
        <w:rPr>
          <w:szCs w:val="28"/>
        </w:rPr>
        <w:t xml:space="preserve">          </w:t>
      </w:r>
      <w:r>
        <w:rPr>
          <w:szCs w:val="28"/>
        </w:rPr>
        <w:t xml:space="preserve">Заслушав и обсудив доклад </w:t>
      </w:r>
      <w:r w:rsidR="0044088B">
        <w:rPr>
          <w:szCs w:val="28"/>
        </w:rPr>
        <w:t>Резникова О.А., п</w:t>
      </w:r>
      <w:r w:rsidRPr="00677214">
        <w:rPr>
          <w:szCs w:val="28"/>
        </w:rPr>
        <w:t xml:space="preserve">редседателя Общественной </w:t>
      </w:r>
      <w:proofErr w:type="gramStart"/>
      <w:r w:rsidRPr="00677214">
        <w:rPr>
          <w:szCs w:val="28"/>
        </w:rPr>
        <w:t>организации территориальной организации Северного флота Профессионального союза гражданского персонала Вооруженных Сил</w:t>
      </w:r>
      <w:proofErr w:type="gramEnd"/>
      <w:r w:rsidRPr="00677214">
        <w:rPr>
          <w:szCs w:val="28"/>
        </w:rPr>
        <w:t xml:space="preserve"> России, </w:t>
      </w:r>
      <w:r w:rsidR="003B35FD">
        <w:rPr>
          <w:szCs w:val="28"/>
        </w:rPr>
        <w:t>реализуя решение</w:t>
      </w:r>
      <w:r>
        <w:rPr>
          <w:szCs w:val="28"/>
        </w:rPr>
        <w:t xml:space="preserve"> Президиума СОП «Мурманский </w:t>
      </w:r>
      <w:proofErr w:type="spellStart"/>
      <w:r>
        <w:rPr>
          <w:szCs w:val="28"/>
        </w:rPr>
        <w:t>облсовпроф</w:t>
      </w:r>
      <w:proofErr w:type="spellEnd"/>
      <w:r>
        <w:rPr>
          <w:szCs w:val="28"/>
        </w:rPr>
        <w:t xml:space="preserve">» от 21.02.2017, Совет СОП «Мурманский </w:t>
      </w:r>
      <w:proofErr w:type="spellStart"/>
      <w:r>
        <w:rPr>
          <w:szCs w:val="28"/>
        </w:rPr>
        <w:t>облсовпроф</w:t>
      </w:r>
      <w:proofErr w:type="spellEnd"/>
      <w:r>
        <w:rPr>
          <w:szCs w:val="28"/>
        </w:rPr>
        <w:t xml:space="preserve">» </w:t>
      </w:r>
      <w:r>
        <w:rPr>
          <w:b/>
          <w:szCs w:val="28"/>
        </w:rPr>
        <w:t>ПОСТАНОВЛЯЕТ:</w:t>
      </w:r>
    </w:p>
    <w:p w:rsidR="003966AD" w:rsidRDefault="003966AD" w:rsidP="003966AD">
      <w:pPr>
        <w:jc w:val="both"/>
        <w:rPr>
          <w:b/>
          <w:szCs w:val="28"/>
        </w:rPr>
      </w:pPr>
    </w:p>
    <w:p w:rsidR="00AF6154" w:rsidRPr="00FD45F5" w:rsidRDefault="0044088B" w:rsidP="00FD45F5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Принять и</w:t>
      </w:r>
      <w:r w:rsidR="003966AD" w:rsidRPr="00677214">
        <w:rPr>
          <w:szCs w:val="28"/>
        </w:rPr>
        <w:t xml:space="preserve">нформацию </w:t>
      </w:r>
      <w:r>
        <w:rPr>
          <w:szCs w:val="28"/>
        </w:rPr>
        <w:t>Резникова О.А., п</w:t>
      </w:r>
      <w:r w:rsidRPr="00677214">
        <w:rPr>
          <w:szCs w:val="28"/>
        </w:rPr>
        <w:t xml:space="preserve">редседателя Общественной </w:t>
      </w:r>
      <w:proofErr w:type="gramStart"/>
      <w:r w:rsidRPr="00677214">
        <w:rPr>
          <w:szCs w:val="28"/>
        </w:rPr>
        <w:t>организации территориальной организации Северного флота Профессионального союза гражданского персонала Вооруженных Сил</w:t>
      </w:r>
      <w:proofErr w:type="gramEnd"/>
      <w:r w:rsidRPr="00677214">
        <w:rPr>
          <w:szCs w:val="28"/>
        </w:rPr>
        <w:t xml:space="preserve"> России</w:t>
      </w:r>
      <w:r>
        <w:rPr>
          <w:szCs w:val="28"/>
        </w:rPr>
        <w:t xml:space="preserve">, </w:t>
      </w:r>
      <w:r w:rsidRPr="00677214">
        <w:rPr>
          <w:szCs w:val="28"/>
        </w:rPr>
        <w:t xml:space="preserve"> </w:t>
      </w:r>
      <w:r w:rsidR="003966AD" w:rsidRPr="00677214">
        <w:rPr>
          <w:szCs w:val="28"/>
        </w:rPr>
        <w:t>к сведению.</w:t>
      </w:r>
    </w:p>
    <w:p w:rsidR="006934B3" w:rsidRPr="00AF6154" w:rsidRDefault="006934B3" w:rsidP="00FE2BA4">
      <w:pPr>
        <w:numPr>
          <w:ilvl w:val="0"/>
          <w:numId w:val="2"/>
        </w:numPr>
        <w:jc w:val="both"/>
        <w:rPr>
          <w:szCs w:val="28"/>
        </w:rPr>
      </w:pPr>
      <w:proofErr w:type="gramStart"/>
      <w:r w:rsidRPr="00FE2BA4">
        <w:rPr>
          <w:szCs w:val="28"/>
        </w:rPr>
        <w:t xml:space="preserve">Одобрить резолюцию </w:t>
      </w:r>
      <w:r w:rsidR="00FE2BA4" w:rsidRPr="00FE2BA4">
        <w:rPr>
          <w:szCs w:val="28"/>
        </w:rPr>
        <w:t xml:space="preserve">II заседания Совета СОП «Мурманский </w:t>
      </w:r>
      <w:proofErr w:type="spellStart"/>
      <w:r w:rsidR="00FE2BA4" w:rsidRPr="00FE2BA4">
        <w:rPr>
          <w:szCs w:val="28"/>
        </w:rPr>
        <w:t>облсовпроф</w:t>
      </w:r>
      <w:proofErr w:type="spellEnd"/>
      <w:r w:rsidR="00FE2BA4" w:rsidRPr="00FE2BA4">
        <w:rPr>
          <w:szCs w:val="28"/>
        </w:rPr>
        <w:t xml:space="preserve">» </w:t>
      </w:r>
      <w:r w:rsidRPr="00FE2BA4">
        <w:rPr>
          <w:szCs w:val="28"/>
        </w:rPr>
        <w:t>«Проблемам оплаты и условий труда гражданского персонала Северного флота – неотложное решение!»</w:t>
      </w:r>
      <w:r w:rsidR="00FE2BA4" w:rsidRPr="00FE2BA4">
        <w:rPr>
          <w:szCs w:val="28"/>
        </w:rPr>
        <w:t xml:space="preserve"> и направить ее в адрес</w:t>
      </w:r>
      <w:r w:rsidRPr="00FE2BA4">
        <w:rPr>
          <w:szCs w:val="28"/>
        </w:rPr>
        <w:t>:</w:t>
      </w:r>
      <w:proofErr w:type="gramEnd"/>
    </w:p>
    <w:p w:rsidR="006934B3" w:rsidRPr="00FE2BA4" w:rsidRDefault="006934B3" w:rsidP="006934B3">
      <w:pPr>
        <w:ind w:left="1068"/>
        <w:jc w:val="both"/>
        <w:rPr>
          <w:szCs w:val="28"/>
        </w:rPr>
      </w:pPr>
      <w:r w:rsidRPr="00FE2BA4">
        <w:rPr>
          <w:szCs w:val="28"/>
        </w:rPr>
        <w:t>- Верховного Главнокомандующего Вооружёнными Силами Российской Федерации, Президента Российской Федерации В.В. Путина;</w:t>
      </w:r>
    </w:p>
    <w:p w:rsidR="00FE2BA4" w:rsidRPr="00FE2BA4" w:rsidRDefault="006934B3" w:rsidP="00FE2BA4">
      <w:pPr>
        <w:ind w:left="1068"/>
        <w:jc w:val="both"/>
        <w:rPr>
          <w:szCs w:val="28"/>
        </w:rPr>
      </w:pPr>
      <w:r w:rsidRPr="00FE2BA4">
        <w:rPr>
          <w:szCs w:val="28"/>
        </w:rPr>
        <w:t xml:space="preserve">- </w:t>
      </w:r>
      <w:r w:rsidR="00FE2BA4" w:rsidRPr="00FE2BA4">
        <w:rPr>
          <w:szCs w:val="28"/>
        </w:rPr>
        <w:t>Председателя Правительства Российской Федерации Д.А. Медведева;</w:t>
      </w:r>
    </w:p>
    <w:p w:rsidR="00FE2BA4" w:rsidRPr="00FE2BA4" w:rsidRDefault="00FE2BA4" w:rsidP="00FE2BA4">
      <w:pPr>
        <w:ind w:left="1068"/>
        <w:jc w:val="both"/>
        <w:rPr>
          <w:szCs w:val="28"/>
        </w:rPr>
      </w:pPr>
      <w:r w:rsidRPr="00FE2BA4">
        <w:rPr>
          <w:szCs w:val="28"/>
        </w:rPr>
        <w:t>- Председателя Совета Федерации Федерального Собрания Российской Федерации В.И. Матвиенко;  </w:t>
      </w:r>
    </w:p>
    <w:p w:rsidR="006934B3" w:rsidRPr="00FD45F5" w:rsidRDefault="00FE2BA4" w:rsidP="00FD45F5">
      <w:pPr>
        <w:ind w:left="1068"/>
        <w:jc w:val="both"/>
        <w:rPr>
          <w:szCs w:val="28"/>
        </w:rPr>
      </w:pPr>
      <w:r w:rsidRPr="00FE2BA4">
        <w:rPr>
          <w:szCs w:val="28"/>
        </w:rPr>
        <w:t>- Председателя Государственной думы Федерального собрания Российской Федерации В.В. Володина.</w:t>
      </w:r>
    </w:p>
    <w:p w:rsidR="006934B3" w:rsidRPr="00FD45F5" w:rsidRDefault="006934B3" w:rsidP="00FD45F5">
      <w:pPr>
        <w:pStyle w:val="a7"/>
        <w:numPr>
          <w:ilvl w:val="0"/>
          <w:numId w:val="2"/>
        </w:numPr>
        <w:contextualSpacing/>
        <w:jc w:val="both"/>
        <w:rPr>
          <w:sz w:val="28"/>
          <w:szCs w:val="28"/>
        </w:rPr>
      </w:pPr>
      <w:r w:rsidRPr="00FE2BA4">
        <w:rPr>
          <w:sz w:val="28"/>
          <w:szCs w:val="28"/>
        </w:rPr>
        <w:t xml:space="preserve">Продолжить информирование общественности </w:t>
      </w:r>
      <w:r w:rsidR="003966AD" w:rsidRPr="00FE2BA4">
        <w:rPr>
          <w:sz w:val="28"/>
          <w:szCs w:val="28"/>
        </w:rPr>
        <w:t>о значимости проблемы оплаты труда гражданского персонала Вооруженных Сил РФ.</w:t>
      </w:r>
    </w:p>
    <w:p w:rsidR="003966AD" w:rsidRPr="00FE2BA4" w:rsidRDefault="003966AD" w:rsidP="00FE2BA4">
      <w:pPr>
        <w:pStyle w:val="a7"/>
        <w:numPr>
          <w:ilvl w:val="0"/>
          <w:numId w:val="2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FE2BA4">
        <w:rPr>
          <w:sz w:val="28"/>
          <w:szCs w:val="28"/>
        </w:rPr>
        <w:t xml:space="preserve">Возложить </w:t>
      </w:r>
      <w:proofErr w:type="gramStart"/>
      <w:r w:rsidRPr="00FE2BA4">
        <w:rPr>
          <w:sz w:val="28"/>
          <w:szCs w:val="28"/>
        </w:rPr>
        <w:t>контроль за</w:t>
      </w:r>
      <w:proofErr w:type="gramEnd"/>
      <w:r w:rsidRPr="00FE2BA4">
        <w:rPr>
          <w:sz w:val="28"/>
          <w:szCs w:val="28"/>
        </w:rPr>
        <w:t xml:space="preserve"> исполнением настоящего Постановления на заместителя Председателя СОП «Мурманский </w:t>
      </w:r>
      <w:proofErr w:type="spellStart"/>
      <w:r w:rsidRPr="00FE2BA4">
        <w:rPr>
          <w:sz w:val="28"/>
          <w:szCs w:val="28"/>
        </w:rPr>
        <w:t>облсовпроф</w:t>
      </w:r>
      <w:proofErr w:type="spellEnd"/>
      <w:r w:rsidRPr="00FE2BA4">
        <w:rPr>
          <w:sz w:val="28"/>
          <w:szCs w:val="28"/>
        </w:rPr>
        <w:t xml:space="preserve">» </w:t>
      </w:r>
      <w:proofErr w:type="spellStart"/>
      <w:r w:rsidRPr="00FE2BA4">
        <w:rPr>
          <w:sz w:val="28"/>
          <w:szCs w:val="28"/>
        </w:rPr>
        <w:t>Зенова</w:t>
      </w:r>
      <w:proofErr w:type="spellEnd"/>
      <w:r w:rsidRPr="00FE2BA4">
        <w:rPr>
          <w:sz w:val="28"/>
          <w:szCs w:val="28"/>
        </w:rPr>
        <w:t xml:space="preserve"> С.И.</w:t>
      </w:r>
    </w:p>
    <w:p w:rsidR="00E369E8" w:rsidRPr="00FE2BA4" w:rsidRDefault="00E369E8">
      <w:pPr>
        <w:rPr>
          <w:szCs w:val="28"/>
        </w:rPr>
      </w:pPr>
    </w:p>
    <w:sectPr w:rsidR="00E369E8" w:rsidRPr="00FE2BA4" w:rsidSect="00E36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75625"/>
    <w:multiLevelType w:val="hybridMultilevel"/>
    <w:tmpl w:val="A99078C0"/>
    <w:lvl w:ilvl="0" w:tplc="3D1E27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1F329B"/>
    <w:multiLevelType w:val="hybridMultilevel"/>
    <w:tmpl w:val="712AB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7151D2"/>
    <w:multiLevelType w:val="hybridMultilevel"/>
    <w:tmpl w:val="525ABFF8"/>
    <w:lvl w:ilvl="0" w:tplc="1610B10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C167DD5"/>
    <w:multiLevelType w:val="hybridMultilevel"/>
    <w:tmpl w:val="A99078C0"/>
    <w:lvl w:ilvl="0" w:tplc="3D1E27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6AD"/>
    <w:rsid w:val="000D3BAE"/>
    <w:rsid w:val="002E7258"/>
    <w:rsid w:val="003966AD"/>
    <w:rsid w:val="003B35FD"/>
    <w:rsid w:val="0044088B"/>
    <w:rsid w:val="00566665"/>
    <w:rsid w:val="005C0EB8"/>
    <w:rsid w:val="006242FE"/>
    <w:rsid w:val="006934B3"/>
    <w:rsid w:val="0077754F"/>
    <w:rsid w:val="008163A9"/>
    <w:rsid w:val="008D3622"/>
    <w:rsid w:val="008E07B9"/>
    <w:rsid w:val="008F28A2"/>
    <w:rsid w:val="009677C5"/>
    <w:rsid w:val="00A44BB1"/>
    <w:rsid w:val="00AD3955"/>
    <w:rsid w:val="00AF1A99"/>
    <w:rsid w:val="00AF6154"/>
    <w:rsid w:val="00B71604"/>
    <w:rsid w:val="00BA1B58"/>
    <w:rsid w:val="00C34AD1"/>
    <w:rsid w:val="00C5610A"/>
    <w:rsid w:val="00DD4B67"/>
    <w:rsid w:val="00E369E8"/>
    <w:rsid w:val="00E538C7"/>
    <w:rsid w:val="00E76854"/>
    <w:rsid w:val="00F037D6"/>
    <w:rsid w:val="00F65DD4"/>
    <w:rsid w:val="00FD45F5"/>
    <w:rsid w:val="00FE2BA4"/>
    <w:rsid w:val="00FF7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A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E2B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966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966A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3966AD"/>
    <w:pPr>
      <w:jc w:val="center"/>
    </w:pPr>
    <w:rPr>
      <w:b/>
      <w:szCs w:val="20"/>
      <w:lang w:eastAsia="en-US"/>
    </w:rPr>
  </w:style>
  <w:style w:type="character" w:customStyle="1" w:styleId="a4">
    <w:name w:val="Название Знак"/>
    <w:basedOn w:val="a0"/>
    <w:link w:val="a3"/>
    <w:rsid w:val="003966AD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ody Text"/>
    <w:basedOn w:val="a"/>
    <w:link w:val="a6"/>
    <w:semiHidden/>
    <w:unhideWhenUsed/>
    <w:rsid w:val="003966AD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semiHidden/>
    <w:rsid w:val="003966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99"/>
    <w:qFormat/>
    <w:rsid w:val="003966AD"/>
    <w:pPr>
      <w:ind w:left="708"/>
    </w:pPr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FE2B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9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1</cp:lastModifiedBy>
  <cp:revision>7</cp:revision>
  <cp:lastPrinted>2017-03-20T12:57:00Z</cp:lastPrinted>
  <dcterms:created xsi:type="dcterms:W3CDTF">2017-03-20T12:10:00Z</dcterms:created>
  <dcterms:modified xsi:type="dcterms:W3CDTF">2017-03-27T07:58:00Z</dcterms:modified>
</cp:coreProperties>
</file>